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EB9E" w14:textId="77777777" w:rsidR="0054460B" w:rsidRDefault="0054460B" w:rsidP="0054460B">
      <w:pPr>
        <w:spacing w:after="120"/>
        <w:jc w:val="right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Набор 2022 г.</w:t>
      </w:r>
    </w:p>
    <w:p w14:paraId="52BCEFE7" w14:textId="77777777" w:rsidR="0054460B" w:rsidRDefault="0054460B" w:rsidP="0054460B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14:paraId="354C5326" w14:textId="77777777" w:rsidR="0054460B" w:rsidRDefault="0054460B" w:rsidP="0054460B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4C1EB7AA" w14:textId="77777777" w:rsidR="0054460B" w:rsidRDefault="0054460B" w:rsidP="0054460B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14:paraId="5178CCF3" w14:textId="77777777" w:rsidR="0054460B" w:rsidRDefault="0054460B" w:rsidP="0054460B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225B581A" w14:textId="77777777" w:rsidR="0054460B" w:rsidRDefault="0054460B" w:rsidP="0054460B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14:paraId="254F9E69" w14:textId="77777777" w:rsidR="0054460B" w:rsidRDefault="0054460B" w:rsidP="0054460B">
      <w:pPr>
        <w:widowControl w:val="0"/>
        <w:numPr>
          <w:ilvl w:val="0"/>
          <w:numId w:val="11"/>
        </w:numPr>
        <w:spacing w:after="200" w:line="276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4460B" w14:paraId="55664940" w14:textId="77777777" w:rsidTr="004E6E70">
        <w:tc>
          <w:tcPr>
            <w:tcW w:w="4617" w:type="dxa"/>
            <w:hideMark/>
          </w:tcPr>
          <w:p w14:paraId="7A7CE820" w14:textId="77777777" w:rsidR="0054460B" w:rsidRDefault="0054460B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hideMark/>
          </w:tcPr>
          <w:p w14:paraId="24E2067E" w14:textId="77777777" w:rsidR="0054460B" w:rsidRDefault="0054460B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14:paraId="0E1FD4C9" w14:textId="77777777" w:rsidR="0054460B" w:rsidRPr="00193414" w:rsidRDefault="0054460B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14:paraId="7632E1A8" w14:textId="77777777" w:rsidR="0054460B" w:rsidRPr="00193414" w:rsidRDefault="0054460B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14:paraId="1907E48B" w14:textId="77777777" w:rsidR="0054460B" w:rsidRPr="00193414" w:rsidRDefault="0054460B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 А.С. Солнцева</w:t>
            </w:r>
          </w:p>
          <w:p w14:paraId="5ED75B5F" w14:textId="77777777" w:rsidR="0054460B" w:rsidRPr="00193414" w:rsidRDefault="0054460B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06D9322B" w14:textId="77777777" w:rsidR="0054460B" w:rsidRDefault="0054460B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0150DD7" w14:textId="77777777" w:rsidR="0054460B" w:rsidRDefault="0054460B" w:rsidP="0054460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52C0D908" w14:textId="77777777" w:rsidR="008B4FF5" w:rsidRDefault="00BF7F9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14:paraId="4B52DF46" w14:textId="77777777" w:rsidR="008B4FF5" w:rsidRDefault="00D17F7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«</w:t>
      </w:r>
      <w:r w:rsidR="00BF7F9E"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  <w:r>
        <w:rPr>
          <w:rFonts w:cs="Tahoma"/>
          <w:b/>
          <w:color w:val="000000"/>
          <w:sz w:val="24"/>
          <w:szCs w:val="24"/>
        </w:rPr>
        <w:t>»</w:t>
      </w:r>
    </w:p>
    <w:p w14:paraId="454C5254" w14:textId="77777777" w:rsidR="008B4FF5" w:rsidRDefault="00BF7F9E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>
        <w:rPr>
          <w:rFonts w:cs="Tahoma"/>
          <w:b/>
          <w:iCs/>
          <w:color w:val="000000"/>
          <w:sz w:val="24"/>
          <w:szCs w:val="24"/>
        </w:rPr>
        <w:t>Б1.О.1</w:t>
      </w:r>
      <w:r w:rsidR="00DD6DAE">
        <w:rPr>
          <w:rFonts w:cs="Tahoma"/>
          <w:b/>
          <w:iCs/>
          <w:color w:val="000000"/>
          <w:sz w:val="24"/>
          <w:szCs w:val="24"/>
        </w:rPr>
        <w:t>4</w:t>
      </w:r>
    </w:p>
    <w:p w14:paraId="1BFF2873" w14:textId="77777777"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6BF85A4" w14:textId="77777777" w:rsidR="008B4FF5" w:rsidRDefault="00BF7F9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14:paraId="1C76B175" w14:textId="77777777" w:rsidR="008B4FF5" w:rsidRDefault="00BF7F9E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</w:t>
      </w:r>
    </w:p>
    <w:p w14:paraId="108296EB" w14:textId="77777777" w:rsidR="008B4FF5" w:rsidRDefault="00BF7F9E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(адаптивная физическая культура)</w:t>
      </w:r>
    </w:p>
    <w:p w14:paraId="7CE47ECC" w14:textId="77777777"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4E1589C" w14:textId="77777777" w:rsidR="008B4FF5" w:rsidRDefault="00BF7F9E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3411464B" w14:textId="77777777" w:rsidR="008B4FF5" w:rsidRDefault="00BF7F9E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«Физическая реабилитация»</w:t>
      </w:r>
    </w:p>
    <w:p w14:paraId="15C27B1F" w14:textId="77777777"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«Лечебная физическая культура»</w:t>
      </w:r>
    </w:p>
    <w:p w14:paraId="60FA1FDD" w14:textId="77777777"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«Адаптивный спорт»</w:t>
      </w:r>
    </w:p>
    <w:p w14:paraId="76A545B0" w14:textId="77777777" w:rsidR="008B4FF5" w:rsidRDefault="008B4FF5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14:paraId="3D6F5A10" w14:textId="77777777"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Квалификация выпускника</w:t>
      </w:r>
    </w:p>
    <w:p w14:paraId="73DEEBA8" w14:textId="77777777"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Бакалавр</w:t>
      </w:r>
    </w:p>
    <w:p w14:paraId="4A036FB0" w14:textId="77777777"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00E07CE5" w14:textId="77777777" w:rsidR="008B4FF5" w:rsidRDefault="00BF7F9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Форма </w:t>
      </w:r>
    </w:p>
    <w:p w14:paraId="3F241B62" w14:textId="77777777"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обучения: </w:t>
      </w:r>
      <w:r>
        <w:rPr>
          <w:rFonts w:cs="Tahoma"/>
          <w:color w:val="000000"/>
          <w:sz w:val="24"/>
          <w:szCs w:val="24"/>
        </w:rPr>
        <w:t>очная/заочная</w:t>
      </w:r>
    </w:p>
    <w:p w14:paraId="673B4F4C" w14:textId="77777777"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95E13F6" w14:textId="77777777"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B934AB" w14:paraId="21732DDA" w14:textId="77777777">
        <w:trPr>
          <w:trHeight w:val="2629"/>
        </w:trPr>
        <w:tc>
          <w:tcPr>
            <w:tcW w:w="3544" w:type="dxa"/>
          </w:tcPr>
          <w:p w14:paraId="589DCA38" w14:textId="77777777" w:rsidR="00B934AB" w:rsidRPr="000D578B" w:rsidRDefault="00B934AB" w:rsidP="00B934A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14:paraId="3863AC9F" w14:textId="77777777" w:rsidR="00B934AB" w:rsidRPr="00193414" w:rsidRDefault="00B934AB" w:rsidP="00B934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193414">
              <w:rPr>
                <w:color w:val="000000"/>
                <w:sz w:val="24"/>
                <w:szCs w:val="24"/>
              </w:rPr>
              <w:t>факультета,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сихол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14:paraId="62E22747" w14:textId="77777777" w:rsidR="00B934AB" w:rsidRPr="00193414" w:rsidRDefault="00B934AB" w:rsidP="00B934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1909AEA1" w14:textId="77777777" w:rsidR="00B934AB" w:rsidRPr="00193414" w:rsidRDefault="00B934AB" w:rsidP="00B934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237D162E" w14:textId="77777777" w:rsidR="00B934AB" w:rsidRPr="000D578B" w:rsidRDefault="00B934AB" w:rsidP="00B934AB">
            <w:pPr>
              <w:rPr>
                <w:rFonts w:cs="Tahoma"/>
                <w:sz w:val="24"/>
                <w:szCs w:val="24"/>
              </w:rPr>
            </w:pPr>
          </w:p>
          <w:p w14:paraId="4772A67D" w14:textId="77777777" w:rsidR="00B934AB" w:rsidRPr="0079390B" w:rsidRDefault="00B934AB" w:rsidP="00B934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14:paraId="10C8A553" w14:textId="77777777" w:rsidR="00B934AB" w:rsidRPr="00193414" w:rsidRDefault="00B934AB" w:rsidP="00B934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14:paraId="7C7B26FB" w14:textId="77777777" w:rsidR="00B934AB" w:rsidRPr="00193414" w:rsidRDefault="00B934AB" w:rsidP="00B934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1B93767A" w14:textId="77777777" w:rsidR="00B934AB" w:rsidRPr="00193414" w:rsidRDefault="00B934AB" w:rsidP="00B934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заочной формы обучения,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профессор</w:t>
            </w:r>
          </w:p>
          <w:p w14:paraId="0334F393" w14:textId="77777777" w:rsidR="00B934AB" w:rsidRPr="00193414" w:rsidRDefault="00B934AB" w:rsidP="00B934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21710C4C" w14:textId="77777777" w:rsidR="00B934AB" w:rsidRPr="00193414" w:rsidRDefault="00B934AB" w:rsidP="00B934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198B758B" w14:textId="77777777" w:rsidR="00B934AB" w:rsidRPr="0079390B" w:rsidRDefault="00B934AB" w:rsidP="00B934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14:paraId="08F17471" w14:textId="77777777" w:rsidR="00B934AB" w:rsidRPr="00193414" w:rsidRDefault="00B934AB" w:rsidP="00B934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Программа рассмотрена и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 xml:space="preserve">одобрена на заседании кафедры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>(протокол №</w:t>
            </w:r>
            <w:r w:rsidRPr="002A3C88">
              <w:rPr>
                <w:rFonts w:cs="Tahoma"/>
                <w:sz w:val="24"/>
                <w:szCs w:val="24"/>
              </w:rPr>
              <w:t>10</w:t>
            </w:r>
            <w:r w:rsidRPr="00193414">
              <w:rPr>
                <w:color w:val="000000"/>
                <w:sz w:val="24"/>
                <w:szCs w:val="24"/>
              </w:rPr>
              <w:t xml:space="preserve">, </w:t>
            </w:r>
          </w:p>
          <w:p w14:paraId="320CB957" w14:textId="77777777" w:rsidR="00B934AB" w:rsidRPr="00193414" w:rsidRDefault="00B934AB" w:rsidP="00B934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>)</w:t>
            </w:r>
          </w:p>
          <w:p w14:paraId="2D2F117A" w14:textId="77777777" w:rsidR="00B934AB" w:rsidRPr="00193414" w:rsidRDefault="00B934AB" w:rsidP="00B934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01BE4B1E" w14:textId="77777777" w:rsidR="00B934AB" w:rsidRPr="002A3C88" w:rsidRDefault="00B934AB" w:rsidP="00B934AB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к</w:t>
            </w:r>
            <w:r w:rsidRPr="002A3C88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14:paraId="7C54708C" w14:textId="77777777" w:rsidR="00B934AB" w:rsidRPr="00193414" w:rsidRDefault="00B934AB" w:rsidP="00B934A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2A3C88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____________________</w:t>
            </w:r>
          </w:p>
          <w:p w14:paraId="67FE4A3E" w14:textId="4E6EA2F9" w:rsidR="00B934AB" w:rsidRPr="0079390B" w:rsidRDefault="00B934AB" w:rsidP="00B934A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AB2CB4D" w14:textId="77777777" w:rsidR="008B4FF5" w:rsidRDefault="00BF7F9E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rFonts w:cs="Tahoma"/>
          <w:b/>
          <w:color w:val="000000"/>
          <w:sz w:val="24"/>
          <w:szCs w:val="24"/>
        </w:rPr>
        <w:t>Малаховка 20</w:t>
      </w:r>
      <w:r w:rsidR="00DD6DAE">
        <w:rPr>
          <w:rFonts w:cs="Tahoma"/>
          <w:b/>
          <w:color w:val="000000"/>
          <w:sz w:val="24"/>
          <w:szCs w:val="24"/>
        </w:rPr>
        <w:t>2</w:t>
      </w:r>
      <w:r w:rsidR="00970FE7">
        <w:rPr>
          <w:rFonts w:cs="Tahoma"/>
          <w:b/>
          <w:color w:val="000000"/>
          <w:sz w:val="24"/>
          <w:szCs w:val="24"/>
        </w:rPr>
        <w:t>2</w:t>
      </w:r>
    </w:p>
    <w:p w14:paraId="182E3147" w14:textId="77777777" w:rsidR="00E95336" w:rsidRDefault="00E95336" w:rsidP="00E9533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стандартом высшего образования - бакалавриат по направлению подготовки </w:t>
      </w:r>
      <w:r w:rsidRPr="00231CB3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  <w:r>
        <w:rPr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Pr="00231CB3">
        <w:rPr>
          <w:rFonts w:cs="Tahoma"/>
          <w:color w:val="000000"/>
          <w:sz w:val="24"/>
          <w:szCs w:val="24"/>
        </w:rPr>
        <w:t xml:space="preserve">19 сентября </w:t>
      </w:r>
      <w:r>
        <w:rPr>
          <w:sz w:val="24"/>
          <w:szCs w:val="24"/>
        </w:rPr>
        <w:t>2017 г., № 942 (зарегистрирован Министерством юстиции Российской Федерации 16 октября 2017г., регистрационный номер № 48563),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3F251E46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E074716" w14:textId="77777777" w:rsidR="008B4FF5" w:rsidRDefault="00BF7F9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483EE0CC" w14:textId="77777777" w:rsidR="008B4FF5" w:rsidRDefault="00BF7F9E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Зубарев С.Н. канд. тех. </w:t>
      </w:r>
      <w:r w:rsidR="00010DD3">
        <w:rPr>
          <w:rFonts w:cs="Tahoma"/>
          <w:color w:val="000000"/>
          <w:sz w:val="24"/>
          <w:szCs w:val="24"/>
        </w:rPr>
        <w:t>наук</w:t>
      </w:r>
      <w:r>
        <w:rPr>
          <w:rFonts w:cs="Tahoma"/>
          <w:color w:val="000000"/>
          <w:sz w:val="24"/>
          <w:szCs w:val="24"/>
        </w:rPr>
        <w:t xml:space="preserve"> доцент                            ___________________</w:t>
      </w:r>
    </w:p>
    <w:p w14:paraId="2F42C8BA" w14:textId="77777777" w:rsidR="008B4FF5" w:rsidRDefault="008B4FF5">
      <w:pPr>
        <w:rPr>
          <w:rFonts w:cs="Tahoma"/>
          <w:b/>
          <w:color w:val="000000"/>
          <w:sz w:val="24"/>
          <w:szCs w:val="24"/>
        </w:rPr>
      </w:pPr>
    </w:p>
    <w:p w14:paraId="301B6083" w14:textId="77777777" w:rsidR="008B4FF5" w:rsidRDefault="00BF7F9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25524C5F" w14:textId="77777777" w:rsidR="008B4FF5" w:rsidRDefault="00BF7F9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14:paraId="614896A0" w14:textId="77777777" w:rsidR="008B4FF5" w:rsidRDefault="008B4FF5">
      <w:pPr>
        <w:widowControl w:val="0"/>
        <w:jc w:val="both"/>
        <w:rPr>
          <w:sz w:val="24"/>
          <w:szCs w:val="24"/>
        </w:rPr>
      </w:pPr>
    </w:p>
    <w:p w14:paraId="38C76838" w14:textId="77777777" w:rsidR="008B4FF5" w:rsidRDefault="00BF7F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Осадченко И.В, к.б.н., доцент                                       ___________________    </w:t>
      </w:r>
    </w:p>
    <w:p w14:paraId="54F5FBF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BD11C55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038D9A6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0027704" w14:textId="77777777" w:rsidR="008B4FF5" w:rsidRDefault="00BF7F9E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14:paraId="399CB9C2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8B4FF5" w14:paraId="0A806121" w14:textId="77777777" w:rsidTr="00DD6DAE">
        <w:tc>
          <w:tcPr>
            <w:tcW w:w="876" w:type="dxa"/>
          </w:tcPr>
          <w:p w14:paraId="4C8F1121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14:paraId="27910E09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14:paraId="02D42A18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205F7E63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. </w:t>
            </w:r>
            <w:r w:rsidR="00DD6DAE">
              <w:rPr>
                <w:rFonts w:cs="Tahoma"/>
                <w:b/>
                <w:color w:val="000000"/>
                <w:sz w:val="24"/>
                <w:szCs w:val="24"/>
              </w:rPr>
              <w:t>И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сп. </w:t>
            </w:r>
            <w:r w:rsidR="00DD6DAE">
              <w:rPr>
                <w:rFonts w:cs="Tahoma"/>
                <w:b/>
                <w:color w:val="000000"/>
                <w:sz w:val="24"/>
                <w:szCs w:val="24"/>
              </w:rPr>
              <w:t>В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 РПД</w:t>
            </w:r>
          </w:p>
        </w:tc>
      </w:tr>
      <w:tr w:rsidR="008B4FF5" w14:paraId="75E47016" w14:textId="77777777">
        <w:tc>
          <w:tcPr>
            <w:tcW w:w="9923" w:type="dxa"/>
            <w:gridSpan w:val="4"/>
          </w:tcPr>
          <w:p w14:paraId="7A1AEC34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8B4FF5" w14:paraId="701CBA25" w14:textId="77777777" w:rsidTr="00DD6DAE">
        <w:tc>
          <w:tcPr>
            <w:tcW w:w="876" w:type="dxa"/>
          </w:tcPr>
          <w:p w14:paraId="57ACFD18" w14:textId="77777777"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14:paraId="22765A5C" w14:textId="77777777" w:rsidR="008B4FF5" w:rsidRDefault="00AE395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BF7F9E">
                <w:rPr>
                  <w:rFonts w:eastAsiaTheme="minorEastAsia"/>
                  <w:sz w:val="24"/>
                  <w:szCs w:val="24"/>
                </w:rPr>
                <w:t xml:space="preserve"> </w:t>
              </w:r>
              <w:r w:rsidR="00DD6DAE">
                <w:rPr>
                  <w:rFonts w:eastAsiaTheme="minorEastAsia"/>
                  <w:sz w:val="24"/>
                  <w:szCs w:val="24"/>
                </w:rPr>
                <w:t>«</w:t>
              </w:r>
              <w:r w:rsidR="00BF7F9E">
                <w:rPr>
                  <w:rFonts w:eastAsiaTheme="minorEastAsia"/>
                  <w:sz w:val="24"/>
                  <w:szCs w:val="24"/>
                </w:rPr>
                <w:t>Тренер по адаптивной физической культуре и адаптивному спорту</w:t>
              </w:r>
              <w:r w:rsidR="00DD6DAE">
                <w:rPr>
                  <w:rFonts w:eastAsiaTheme="minorEastAsia"/>
                  <w:sz w:val="24"/>
                  <w:szCs w:val="24"/>
                </w:rPr>
                <w:t>»</w:t>
              </w:r>
            </w:hyperlink>
          </w:p>
        </w:tc>
        <w:tc>
          <w:tcPr>
            <w:tcW w:w="3218" w:type="dxa"/>
          </w:tcPr>
          <w:p w14:paraId="317550B1" w14:textId="77777777"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7CA564E6" w14:textId="77777777" w:rsidR="008B4FF5" w:rsidRDefault="00BF7F9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 АФК</w:t>
            </w:r>
          </w:p>
        </w:tc>
      </w:tr>
      <w:tr w:rsidR="008B4FF5" w14:paraId="1AEFF4CC" w14:textId="77777777" w:rsidTr="00DD6DAE">
        <w:tc>
          <w:tcPr>
            <w:tcW w:w="876" w:type="dxa"/>
          </w:tcPr>
          <w:p w14:paraId="191E218B" w14:textId="77777777"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14:paraId="33F98DF7" w14:textId="77777777" w:rsidR="008B4FF5" w:rsidRDefault="00AE3953" w:rsidP="00DD6D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6" w:history="1">
              <w:r w:rsidR="00BF7F9E">
                <w:rPr>
                  <w:rFonts w:eastAsiaTheme="minorEastAsia"/>
                  <w:sz w:val="24"/>
                  <w:szCs w:val="24"/>
                </w:rPr>
                <w:t xml:space="preserve"> </w:t>
              </w:r>
              <w:r w:rsidR="00DD6DAE">
                <w:rPr>
                  <w:rFonts w:eastAsiaTheme="minorEastAsia"/>
                  <w:sz w:val="24"/>
                  <w:szCs w:val="24"/>
                </w:rPr>
                <w:t>«</w:t>
              </w:r>
              <w:r w:rsidR="00BF7F9E">
                <w:rPr>
                  <w:rFonts w:eastAsiaTheme="minorEastAsia"/>
                  <w:sz w:val="24"/>
                  <w:szCs w:val="24"/>
                </w:rPr>
                <w:t>Инструктор-методист</w:t>
              </w:r>
              <w:r w:rsidR="00BF7F9E">
                <w:rPr>
                  <w:sz w:val="24"/>
                  <w:szCs w:val="24"/>
                </w:rPr>
                <w:t xml:space="preserve"> </w:t>
              </w:r>
              <w:r w:rsidR="00BF7F9E">
                <w:rPr>
                  <w:rFonts w:eastAsiaTheme="minorEastAsia"/>
                  <w:sz w:val="24"/>
                  <w:szCs w:val="24"/>
                </w:rPr>
                <w:t>по адаптивной физической культуре и адаптивному спорту</w:t>
              </w:r>
            </w:hyperlink>
            <w:r w:rsidR="00DD6DAE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3218" w:type="dxa"/>
          </w:tcPr>
          <w:p w14:paraId="07C8069D" w14:textId="77777777" w:rsidR="008B4FF5" w:rsidRDefault="00BF7F9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1FB26C42" w14:textId="77777777" w:rsidR="008B4FF5" w:rsidRDefault="00BF7F9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14:paraId="028F0144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330484C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E52671A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A4A129C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6B8AD0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5D3EFB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EA11707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4FD3A91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1BC8A0B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90898C5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9D9900F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A788F20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E17AC3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D37BCC3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E515071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087E374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82DC244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E827E79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F3AC4A4" w14:textId="77777777" w:rsidR="008B4FF5" w:rsidRDefault="008B4FF5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C96BBDF" w14:textId="77777777" w:rsidR="008B4FF5" w:rsidRDefault="00BF7F9E">
      <w:pPr>
        <w:pStyle w:val="a3"/>
        <w:numPr>
          <w:ilvl w:val="0"/>
          <w:numId w:val="24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0DB209E5" w14:textId="77777777" w:rsidR="008B4FF5" w:rsidRDefault="008B4FF5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02324C4B" w14:textId="77777777" w:rsidR="008B4FF5" w:rsidRDefault="00BF7F9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5EA59244" w14:textId="77777777" w:rsidR="008B4FF5" w:rsidRDefault="00BF7F9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языке(ах). </w:t>
      </w:r>
    </w:p>
    <w:p w14:paraId="10E91D50" w14:textId="77777777" w:rsidR="008B4FF5" w:rsidRDefault="00BF7F9E" w:rsidP="004948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ОПК-12.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</w:t>
      </w:r>
      <w:r w:rsidR="004948FE">
        <w:rPr>
          <w:color w:val="000000"/>
          <w:spacing w:val="-1"/>
          <w:sz w:val="24"/>
          <w:szCs w:val="24"/>
        </w:rPr>
        <w:t>.</w:t>
      </w:r>
    </w:p>
    <w:p w14:paraId="5A16520A" w14:textId="77777777" w:rsidR="004948FE" w:rsidRDefault="004948FE" w:rsidP="004948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</w:t>
      </w:r>
      <w:r w:rsidR="00A809A2">
        <w:rPr>
          <w:color w:val="000000"/>
          <w:spacing w:val="-1"/>
          <w:sz w:val="24"/>
          <w:szCs w:val="24"/>
        </w:rPr>
        <w:t>16.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25562A84" w14:textId="77777777" w:rsidR="00970FE7" w:rsidRDefault="00970FE7" w:rsidP="004948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14:paraId="75A9DE78" w14:textId="77777777" w:rsidR="008B4FF5" w:rsidRDefault="00BF7F9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8"/>
        <w:gridCol w:w="1559"/>
        <w:gridCol w:w="1048"/>
      </w:tblGrid>
      <w:tr w:rsidR="00970FE7" w:rsidRPr="004572B8" w14:paraId="5CDC6D86" w14:textId="77777777" w:rsidTr="00970FE7">
        <w:trPr>
          <w:jc w:val="center"/>
        </w:trPr>
        <w:tc>
          <w:tcPr>
            <w:tcW w:w="6578" w:type="dxa"/>
            <w:vAlign w:val="center"/>
          </w:tcPr>
          <w:p w14:paraId="10C89D9A" w14:textId="77777777" w:rsidR="00970FE7" w:rsidRPr="004572B8" w:rsidRDefault="00970FE7" w:rsidP="00970FE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559" w:type="dxa"/>
            <w:vAlign w:val="center"/>
          </w:tcPr>
          <w:p w14:paraId="7B52E818" w14:textId="77777777" w:rsidR="00970FE7" w:rsidRPr="004572B8" w:rsidRDefault="00970FE7" w:rsidP="00970FE7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1048" w:type="dxa"/>
            <w:vAlign w:val="center"/>
          </w:tcPr>
          <w:p w14:paraId="369EE80A" w14:textId="77777777" w:rsidR="00970FE7" w:rsidRPr="00970FE7" w:rsidRDefault="00970FE7" w:rsidP="00970FE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970FE7">
              <w:rPr>
                <w:rFonts w:eastAsia="Calibri"/>
                <w:bCs/>
                <w:sz w:val="24"/>
                <w:szCs w:val="24"/>
              </w:rPr>
              <w:br w:type="page"/>
            </w:r>
            <w:r w:rsidRPr="00970FE7">
              <w:rPr>
                <w:spacing w:val="-1"/>
                <w:sz w:val="24"/>
                <w:szCs w:val="24"/>
              </w:rPr>
              <w:t>Формируемые</w:t>
            </w:r>
          </w:p>
          <w:p w14:paraId="0938A346" w14:textId="77777777" w:rsidR="00970FE7" w:rsidRPr="00970FE7" w:rsidRDefault="00970FE7" w:rsidP="00970FE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970FE7">
              <w:rPr>
                <w:spacing w:val="-1"/>
                <w:sz w:val="24"/>
                <w:szCs w:val="24"/>
              </w:rPr>
              <w:t>компетенции</w:t>
            </w:r>
          </w:p>
        </w:tc>
      </w:tr>
      <w:tr w:rsidR="00970FE7" w:rsidRPr="004572B8" w14:paraId="2733302B" w14:textId="77777777" w:rsidTr="00970FE7">
        <w:trPr>
          <w:trHeight w:val="75"/>
          <w:jc w:val="center"/>
        </w:trPr>
        <w:tc>
          <w:tcPr>
            <w:tcW w:w="6578" w:type="dxa"/>
          </w:tcPr>
          <w:p w14:paraId="0F629742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54516FD4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533C0257" w14:textId="77777777" w:rsidR="00970FE7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403293C7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6F5C20C4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B/01.6</w:t>
            </w:r>
          </w:p>
        </w:tc>
        <w:tc>
          <w:tcPr>
            <w:tcW w:w="1048" w:type="dxa"/>
            <w:vMerge w:val="restart"/>
          </w:tcPr>
          <w:p w14:paraId="3C61F97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14:paraId="15ACF4A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468A2D33" w14:textId="77777777" w:rsidTr="00970FE7">
        <w:trPr>
          <w:trHeight w:val="75"/>
          <w:jc w:val="center"/>
        </w:trPr>
        <w:tc>
          <w:tcPr>
            <w:tcW w:w="6578" w:type="dxa"/>
          </w:tcPr>
          <w:p w14:paraId="71CBB89C" w14:textId="77777777" w:rsidR="00970FE7" w:rsidRPr="00EB7697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поиска, мониторинга, фиксации, контроля и критического анализа информации. Методов системного подхода решения сложных задач в АФК.</w:t>
            </w:r>
          </w:p>
        </w:tc>
        <w:tc>
          <w:tcPr>
            <w:tcW w:w="1559" w:type="dxa"/>
            <w:vMerge/>
          </w:tcPr>
          <w:p w14:paraId="2F763474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4C722A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B2C4D16" w14:textId="77777777" w:rsidTr="00970FE7">
        <w:trPr>
          <w:trHeight w:val="75"/>
          <w:jc w:val="center"/>
        </w:trPr>
        <w:tc>
          <w:tcPr>
            <w:tcW w:w="6578" w:type="dxa"/>
          </w:tcPr>
          <w:p w14:paraId="3DF4DC03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75A93ACD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841B0E6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7234E2EB" w14:textId="77777777" w:rsidTr="00970FE7">
        <w:trPr>
          <w:trHeight w:val="75"/>
          <w:jc w:val="center"/>
        </w:trPr>
        <w:tc>
          <w:tcPr>
            <w:tcW w:w="6578" w:type="dxa"/>
          </w:tcPr>
          <w:p w14:paraId="3D95FD44" w14:textId="77777777" w:rsidR="00970FE7" w:rsidRPr="00EB7697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Детализировать сложный объект на элементы, использовать информационно-компьютерные средства и информационно-поисковые системы для сбора, синтеза и обработки информации</w:t>
            </w:r>
          </w:p>
        </w:tc>
        <w:tc>
          <w:tcPr>
            <w:tcW w:w="1559" w:type="dxa"/>
            <w:vMerge/>
          </w:tcPr>
          <w:p w14:paraId="3E21DCFD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427B419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51F1C2A" w14:textId="77777777" w:rsidTr="00970FE7">
        <w:trPr>
          <w:trHeight w:val="75"/>
          <w:jc w:val="center"/>
        </w:trPr>
        <w:tc>
          <w:tcPr>
            <w:tcW w:w="6578" w:type="dxa"/>
          </w:tcPr>
          <w:p w14:paraId="71F24848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76CBD62F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4E4B5C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D01536E" w14:textId="77777777" w:rsidTr="00970FE7">
        <w:trPr>
          <w:trHeight w:val="75"/>
          <w:jc w:val="center"/>
        </w:trPr>
        <w:tc>
          <w:tcPr>
            <w:tcW w:w="6578" w:type="dxa"/>
            <w:tcBorders>
              <w:bottom w:val="single" w:sz="4" w:space="0" w:color="000000"/>
            </w:tcBorders>
          </w:tcPr>
          <w:p w14:paraId="258854EC" w14:textId="77777777" w:rsidR="00970FE7" w:rsidRPr="00EB7697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B7697">
              <w:rPr>
                <w:color w:val="000000"/>
                <w:spacing w:val="-1"/>
                <w:sz w:val="24"/>
                <w:szCs w:val="24"/>
              </w:rPr>
              <w:t xml:space="preserve">Применения системного подхода при решении проблем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EB7697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Расчленения большой неопределенности на обозримые элементы, многоаспектного рассмотрения проблемы; мониторинга, фиксации, классификации, анализа данных исследований.</w:t>
            </w:r>
          </w:p>
        </w:tc>
        <w:tc>
          <w:tcPr>
            <w:tcW w:w="1559" w:type="dxa"/>
            <w:vMerge/>
          </w:tcPr>
          <w:p w14:paraId="7A2E9728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869C6E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23AE747" w14:textId="77777777" w:rsidTr="00970FE7">
        <w:trPr>
          <w:trHeight w:val="75"/>
          <w:jc w:val="center"/>
        </w:trPr>
        <w:tc>
          <w:tcPr>
            <w:tcW w:w="6578" w:type="dxa"/>
          </w:tcPr>
          <w:p w14:paraId="76EA7AEC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1C7AB961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2B268BA4" w14:textId="77777777" w:rsidR="00970FE7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00C7DE69" w14:textId="77777777" w:rsidR="00970FE7" w:rsidRPr="00E30780" w:rsidRDefault="00970FE7" w:rsidP="00970FE7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0EAC0EBB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14:paraId="79BDD254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970FE7" w:rsidRPr="004572B8" w14:paraId="622E5A4E" w14:textId="77777777" w:rsidTr="00970FE7">
        <w:trPr>
          <w:trHeight w:val="75"/>
          <w:jc w:val="center"/>
        </w:trPr>
        <w:tc>
          <w:tcPr>
            <w:tcW w:w="6578" w:type="dxa"/>
          </w:tcPr>
          <w:p w14:paraId="28C74950" w14:textId="77777777" w:rsidR="00970FE7" w:rsidRPr="001E4CA2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>Технологий реализации электронной, цифровой коммуникации</w:t>
            </w:r>
            <w:r>
              <w:rPr>
                <w:color w:val="000000"/>
                <w:spacing w:val="-1"/>
                <w:sz w:val="24"/>
                <w:szCs w:val="24"/>
              </w:rPr>
              <w:t>, организации совместной деятельности субъектов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электронная почта, интернет-коммуникации,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телефония и их комбинации.</w:t>
            </w:r>
          </w:p>
        </w:tc>
        <w:tc>
          <w:tcPr>
            <w:tcW w:w="1559" w:type="dxa"/>
            <w:vMerge/>
          </w:tcPr>
          <w:p w14:paraId="00545697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E8A7EC6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ADBCA0C" w14:textId="77777777" w:rsidTr="00970FE7">
        <w:trPr>
          <w:trHeight w:val="75"/>
          <w:jc w:val="center"/>
        </w:trPr>
        <w:tc>
          <w:tcPr>
            <w:tcW w:w="6578" w:type="dxa"/>
          </w:tcPr>
          <w:p w14:paraId="274B4B89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0E9DA183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049D0CB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1BB7956" w14:textId="77777777" w:rsidTr="00970FE7">
        <w:trPr>
          <w:trHeight w:val="75"/>
          <w:jc w:val="center"/>
        </w:trPr>
        <w:tc>
          <w:tcPr>
            <w:tcW w:w="6578" w:type="dxa"/>
          </w:tcPr>
          <w:p w14:paraId="1CE30115" w14:textId="77777777" w:rsidR="00970FE7" w:rsidRPr="001E4CA2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Использовать виды </w:t>
            </w:r>
            <w:r>
              <w:rPr>
                <w:color w:val="000000"/>
                <w:spacing w:val="-1"/>
                <w:sz w:val="24"/>
                <w:szCs w:val="24"/>
              </w:rPr>
              <w:t>электронной коммуникации для делового общения и совместной деятельности субъектов, получения, передачи, демонстрации, визуализации информации.</w:t>
            </w:r>
          </w:p>
        </w:tc>
        <w:tc>
          <w:tcPr>
            <w:tcW w:w="1559" w:type="dxa"/>
            <w:vMerge/>
          </w:tcPr>
          <w:p w14:paraId="4BAD4A7C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20F584E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1C67948" w14:textId="77777777" w:rsidTr="00970FE7">
        <w:trPr>
          <w:trHeight w:val="75"/>
          <w:jc w:val="center"/>
        </w:trPr>
        <w:tc>
          <w:tcPr>
            <w:tcW w:w="6578" w:type="dxa"/>
          </w:tcPr>
          <w:p w14:paraId="002A9949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7D472C1B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E73F68E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D42356D" w14:textId="77777777" w:rsidTr="00970FE7">
        <w:trPr>
          <w:trHeight w:val="627"/>
          <w:jc w:val="center"/>
        </w:trPr>
        <w:tc>
          <w:tcPr>
            <w:tcW w:w="6578" w:type="dxa"/>
          </w:tcPr>
          <w:p w14:paraId="262794E0" w14:textId="77777777" w:rsidR="00970FE7" w:rsidRPr="001E4CA2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Применения средств электронной коммуникации для координации, целесообразного взаимодействия субъектов: телекоммуникаций, локальных сетей, электронной почты, интернет форумов, голосовых и видео конференций, чатов,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сетей.</w:t>
            </w:r>
          </w:p>
        </w:tc>
        <w:tc>
          <w:tcPr>
            <w:tcW w:w="1559" w:type="dxa"/>
            <w:vMerge/>
          </w:tcPr>
          <w:p w14:paraId="5787276C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7003019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4BE1C930" w14:textId="77777777" w:rsidTr="00970FE7">
        <w:trPr>
          <w:trHeight w:val="75"/>
          <w:jc w:val="center"/>
        </w:trPr>
        <w:tc>
          <w:tcPr>
            <w:tcW w:w="6578" w:type="dxa"/>
          </w:tcPr>
          <w:p w14:paraId="50088AA9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72BC5D18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3F4C4A8B" w14:textId="77777777" w:rsidR="00970FE7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6CD494D4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325E7D28" w14:textId="77777777" w:rsidR="00970FE7" w:rsidRPr="00970FE7" w:rsidRDefault="00970FE7" w:rsidP="00970FE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  <w:p w14:paraId="6DF42FF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7FFC3C10" w14:textId="77777777" w:rsidTr="00970FE7">
        <w:trPr>
          <w:trHeight w:val="75"/>
          <w:jc w:val="center"/>
        </w:trPr>
        <w:tc>
          <w:tcPr>
            <w:tcW w:w="6578" w:type="dxa"/>
          </w:tcPr>
          <w:p w14:paraId="2FF00CFB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исследований по анализу динамики изменения требуемых показателей и характеристик, по выявлению и оценке степени влияния определенных факторов.</w:t>
            </w:r>
          </w:p>
        </w:tc>
        <w:tc>
          <w:tcPr>
            <w:tcW w:w="1559" w:type="dxa"/>
            <w:vMerge/>
          </w:tcPr>
          <w:p w14:paraId="272ECB28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9348C6E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67BC1D81" w14:textId="77777777" w:rsidTr="00970FE7">
        <w:trPr>
          <w:trHeight w:val="75"/>
          <w:jc w:val="center"/>
        </w:trPr>
        <w:tc>
          <w:tcPr>
            <w:tcW w:w="6578" w:type="dxa"/>
          </w:tcPr>
          <w:p w14:paraId="0A99256E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303DAAEE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8D32841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DBBC8CE" w14:textId="77777777" w:rsidTr="00970FE7">
        <w:trPr>
          <w:trHeight w:val="75"/>
          <w:jc w:val="center"/>
        </w:trPr>
        <w:tc>
          <w:tcPr>
            <w:tcW w:w="6578" w:type="dxa"/>
          </w:tcPr>
          <w:p w14:paraId="36C4BA2D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0319F">
              <w:rPr>
                <w:color w:val="000000"/>
                <w:spacing w:val="-1"/>
                <w:sz w:val="24"/>
                <w:szCs w:val="24"/>
              </w:rPr>
              <w:t>Спланировать и реализовать мониторинг и формирование ин</w:t>
            </w:r>
            <w:r w:rsidRPr="00E0319F">
              <w:rPr>
                <w:color w:val="000000"/>
                <w:spacing w:val="-1"/>
                <w:sz w:val="24"/>
                <w:szCs w:val="24"/>
              </w:rPr>
              <w:lastRenderedPageBreak/>
              <w:t>формационной модели объекта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применением программно-аппаратного обеспечения, выполнить анализ тенденций и причин изменения показателей</w:t>
            </w:r>
          </w:p>
        </w:tc>
        <w:tc>
          <w:tcPr>
            <w:tcW w:w="1559" w:type="dxa"/>
            <w:vMerge/>
          </w:tcPr>
          <w:p w14:paraId="342721CC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C485398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67C915C8" w14:textId="77777777" w:rsidTr="00970FE7">
        <w:trPr>
          <w:trHeight w:val="75"/>
          <w:jc w:val="center"/>
        </w:trPr>
        <w:tc>
          <w:tcPr>
            <w:tcW w:w="6578" w:type="dxa"/>
          </w:tcPr>
          <w:p w14:paraId="081377D5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6DE8D68E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187BFDE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109E693" w14:textId="77777777" w:rsidTr="00970FE7">
        <w:trPr>
          <w:trHeight w:val="75"/>
          <w:jc w:val="center"/>
        </w:trPr>
        <w:tc>
          <w:tcPr>
            <w:tcW w:w="6578" w:type="dxa"/>
          </w:tcPr>
          <w:p w14:paraId="28558BB3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проведения эксперимента по определению эффективности используемых средств и методов в сфере адаптивной физической культуры: мониторинга объекта, формирования информационной модели, информационно-программной обработки данных, подготовки выводов.</w:t>
            </w:r>
          </w:p>
        </w:tc>
        <w:tc>
          <w:tcPr>
            <w:tcW w:w="1559" w:type="dxa"/>
            <w:vMerge/>
          </w:tcPr>
          <w:p w14:paraId="74DD1709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0C99945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2A987FFF" w14:textId="77777777" w:rsidTr="00970FE7">
        <w:trPr>
          <w:trHeight w:val="45"/>
          <w:jc w:val="center"/>
        </w:trPr>
        <w:tc>
          <w:tcPr>
            <w:tcW w:w="6578" w:type="dxa"/>
          </w:tcPr>
          <w:p w14:paraId="63DF6E91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0DA1905D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0A2BF18B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B/02.6, C/02.6</w:t>
            </w:r>
          </w:p>
        </w:tc>
        <w:tc>
          <w:tcPr>
            <w:tcW w:w="1048" w:type="dxa"/>
            <w:vMerge w:val="restart"/>
          </w:tcPr>
          <w:p w14:paraId="52DE05F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ОПК-16</w:t>
            </w:r>
          </w:p>
        </w:tc>
      </w:tr>
      <w:tr w:rsidR="00970FE7" w:rsidRPr="004572B8" w14:paraId="16B5F63D" w14:textId="77777777" w:rsidTr="00970FE7">
        <w:trPr>
          <w:trHeight w:val="45"/>
          <w:jc w:val="center"/>
        </w:trPr>
        <w:tc>
          <w:tcPr>
            <w:tcW w:w="6578" w:type="dxa"/>
          </w:tcPr>
          <w:p w14:paraId="37731F3F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Базовых инфокоммуникационных технологий АФК: операционные системы (ОС), технологии обработки текстовой и графической информации, технологии работы с редактором электронных таблиц (РЭТ), презентации, хранения, поиска и сортировки информации; работы в компьютерных сетях, в цифровой образовательной среде (ЦОС).</w:t>
            </w:r>
          </w:p>
        </w:tc>
        <w:tc>
          <w:tcPr>
            <w:tcW w:w="1559" w:type="dxa"/>
            <w:vMerge/>
          </w:tcPr>
          <w:p w14:paraId="568283E9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80B5B2F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FBDAB2E" w14:textId="77777777" w:rsidTr="00970FE7">
        <w:trPr>
          <w:trHeight w:val="45"/>
          <w:jc w:val="center"/>
        </w:trPr>
        <w:tc>
          <w:tcPr>
            <w:tcW w:w="6578" w:type="dxa"/>
          </w:tcPr>
          <w:p w14:paraId="5DB445AB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67E1A435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6658575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1E06E52" w14:textId="77777777" w:rsidTr="00970FE7">
        <w:trPr>
          <w:trHeight w:val="45"/>
          <w:jc w:val="center"/>
        </w:trPr>
        <w:tc>
          <w:tcPr>
            <w:tcW w:w="6578" w:type="dxa"/>
          </w:tcPr>
          <w:p w14:paraId="7A5CB6BC" w14:textId="77777777" w:rsidR="00970FE7" w:rsidRPr="00797E16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базовые инфокоммуникационные технологии в качестве пользователя; доступные: операционную систему (ОС), программное обеспечение (ПО), аппаратные средства, возможности ЦОС.</w:t>
            </w:r>
          </w:p>
        </w:tc>
        <w:tc>
          <w:tcPr>
            <w:tcW w:w="1559" w:type="dxa"/>
            <w:vMerge/>
          </w:tcPr>
          <w:p w14:paraId="51DB3EE2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3085637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5B4F6CF" w14:textId="77777777" w:rsidTr="00970FE7">
        <w:trPr>
          <w:trHeight w:val="45"/>
          <w:jc w:val="center"/>
        </w:trPr>
        <w:tc>
          <w:tcPr>
            <w:tcW w:w="6578" w:type="dxa"/>
          </w:tcPr>
          <w:p w14:paraId="29F520AC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3BF33B01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D2B6B01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1DCE15CB" w14:textId="77777777" w:rsidTr="00970FE7">
        <w:trPr>
          <w:trHeight w:val="45"/>
          <w:jc w:val="center"/>
        </w:trPr>
        <w:tc>
          <w:tcPr>
            <w:tcW w:w="6578" w:type="dxa"/>
            <w:tcBorders>
              <w:bottom w:val="single" w:sz="4" w:space="0" w:color="000000"/>
            </w:tcBorders>
          </w:tcPr>
          <w:p w14:paraId="0A6D16FA" w14:textId="77777777" w:rsidR="00970FE7" w:rsidRPr="00797E16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Практика применения инфокоммуникационных технологий в профессиональной деятельности АФК: применения компьютерных и телекоммуникационных средств, справочно-поисковых и справочно-правовых систем, прикладного программного обеспечения, ресурсов глобальной и локальных сетей, применение методов защиты информации. Способностью проектировать и реализовать инфокоммуникационное обеспечение методического сопровождения тренировочного и образовательного процессов, курсов реабилитации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с нарушениями здоровья, провести экспертную оценку качества инфокоммуникационных средств, оценку состояния и тенденций их развития.</w:t>
            </w:r>
          </w:p>
        </w:tc>
        <w:tc>
          <w:tcPr>
            <w:tcW w:w="1559" w:type="dxa"/>
            <w:vMerge/>
          </w:tcPr>
          <w:p w14:paraId="16173C01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1465BB46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0626CA6A" w14:textId="77777777" w:rsidR="00970FE7" w:rsidRDefault="00970FE7" w:rsidP="00970FE7">
      <w:pPr>
        <w:spacing w:after="200" w:line="276" w:lineRule="auto"/>
        <w:rPr>
          <w:rFonts w:eastAsia="Calibri"/>
          <w:bCs/>
          <w:sz w:val="24"/>
          <w:szCs w:val="24"/>
        </w:rPr>
      </w:pPr>
    </w:p>
    <w:p w14:paraId="19300ACB" w14:textId="77777777" w:rsidR="008B4FF5" w:rsidRDefault="008B4FF5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14:paraId="631ACFC2" w14:textId="77777777" w:rsidR="008B4FF5" w:rsidRDefault="00BF7F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16A1204B" w14:textId="77777777" w:rsidR="008B4FF5" w:rsidRDefault="00BF7F9E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обязательной части. </w:t>
      </w:r>
    </w:p>
    <w:p w14:paraId="3E60966B" w14:textId="77777777" w:rsidR="008B4FF5" w:rsidRDefault="00BF7F9E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</w:t>
      </w:r>
      <w:r w:rsidR="007027A0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 xml:space="preserve">-ом семестре в очной форме обучения, в </w:t>
      </w:r>
      <w:r w:rsidR="00970FE7">
        <w:rPr>
          <w:color w:val="000000"/>
          <w:spacing w:val="-1"/>
          <w:sz w:val="24"/>
          <w:szCs w:val="24"/>
        </w:rPr>
        <w:t>2</w:t>
      </w:r>
      <w:r>
        <w:rPr>
          <w:color w:val="000000"/>
          <w:spacing w:val="-1"/>
          <w:sz w:val="24"/>
          <w:szCs w:val="24"/>
        </w:rPr>
        <w:t xml:space="preserve">-ом семестре в заочной форме обучения. Вид промежуточной аттестации: зачет. </w:t>
      </w:r>
    </w:p>
    <w:p w14:paraId="1A77510D" w14:textId="77777777" w:rsidR="008B4FF5" w:rsidRDefault="008B4FF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6E6D32D1" w14:textId="77777777" w:rsidR="008B4FF5" w:rsidRDefault="008B4FF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6E43669F" w14:textId="77777777" w:rsidR="008B4FF5" w:rsidRDefault="008B4FF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2AC4D4C7" w14:textId="77777777" w:rsidR="00970FE7" w:rsidRDefault="00970FE7">
      <w:pPr>
        <w:spacing w:after="200" w:line="276" w:lineRule="auto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br w:type="page"/>
      </w:r>
    </w:p>
    <w:p w14:paraId="5C23A93D" w14:textId="77777777" w:rsidR="008B4FF5" w:rsidRDefault="00BF7F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5F2065EB" w14:textId="77777777" w:rsidR="008B4FF5" w:rsidRDefault="008B4FF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78F2E3A0" w14:textId="77777777" w:rsidR="008B4FF5" w:rsidRDefault="00BF7F9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8B4FF5" w14:paraId="089FCD5C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1913699D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8C76283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341AF117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B4FF5" w14:paraId="5335B216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7595F944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588A469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618099E" w14:textId="77777777" w:rsidR="008B4FF5" w:rsidRDefault="007027A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8B4FF5" w14:paraId="0946FBB9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4DFDDEF7" w14:textId="77777777"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1F5F95EE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  <w:tc>
          <w:tcPr>
            <w:tcW w:w="1546" w:type="dxa"/>
            <w:vAlign w:val="center"/>
          </w:tcPr>
          <w:p w14:paraId="31078A07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</w:tr>
      <w:tr w:rsidR="008B4FF5" w14:paraId="54C37E59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03339F22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6E6C944B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682033F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 w14:paraId="586D2C60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AD2FCD6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3B3A9C26" w14:textId="77777777" w:rsidR="008B4FF5" w:rsidRDefault="00BF7F9E" w:rsidP="007027A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7027A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528521C4" w14:textId="77777777" w:rsidR="008B4FF5" w:rsidRDefault="00BF7F9E" w:rsidP="007027A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7027A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B4FF5" w14:paraId="3A0F5414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F4C4659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5C33BE9D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14:paraId="482477A8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8B4FF5" w14:paraId="08563D6D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79195A41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5CA86B65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442CDE3A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8B4FF5" w14:paraId="58EC7A9E" w14:textId="77777777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6F7F36B7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14:paraId="7E630C8D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1546" w:type="dxa"/>
            <w:vAlign w:val="center"/>
          </w:tcPr>
          <w:p w14:paraId="38E58A04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8B4FF5" w14:paraId="473CAD0B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0328DDF6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51D7E2AF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622035E1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14:paraId="08BFF593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8B4FF5" w14:paraId="2DABCAB9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7DC75203" w14:textId="77777777" w:rsidR="008B4FF5" w:rsidRDefault="008B4F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62A2472E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0691A6ED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1546" w:type="dxa"/>
            <w:vAlign w:val="center"/>
          </w:tcPr>
          <w:p w14:paraId="1CBD8534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328CE2D7" w14:textId="77777777" w:rsidR="008B4FF5" w:rsidRDefault="008B4FF5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61E71E75" w14:textId="77777777" w:rsidR="008B4FF5" w:rsidRDefault="008B4FF5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7A884BDC" w14:textId="77777777" w:rsidR="008B4FF5" w:rsidRDefault="00BF7F9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8B4FF5" w14:paraId="1B80BAC7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59D34390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8D3C2E8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0EE8FEB9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B4FF5" w14:paraId="3D85746C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348A2748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311B778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9B846EB" w14:textId="77777777" w:rsidR="008B4FF5" w:rsidRDefault="00970FE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B4FF5" w14:paraId="67C6BEA5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3D01EE9" w14:textId="77777777"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223EBC05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0" w:type="dxa"/>
            <w:vAlign w:val="center"/>
          </w:tcPr>
          <w:p w14:paraId="5BBFCA75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8B4FF5" w14:paraId="51DA127F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E8CBF78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089A3E48" w14:textId="77777777" w:rsidR="008B4FF5" w:rsidRPr="000941C3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05401E9" w14:textId="77777777" w:rsidR="008B4FF5" w:rsidRPr="000941C3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 w14:paraId="16BA4723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36047D96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6552A919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2F2E1A78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B4FF5" w14:paraId="140302ED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0347BF84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728AEE76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14:paraId="56EB17F5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8B4FF5" w14:paraId="441DDFB1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5293E74F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 зачет</w:t>
            </w:r>
          </w:p>
        </w:tc>
        <w:tc>
          <w:tcPr>
            <w:tcW w:w="1701" w:type="dxa"/>
            <w:vAlign w:val="center"/>
          </w:tcPr>
          <w:p w14:paraId="0F1D97CC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14:paraId="7D551544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8B4FF5" w14:paraId="3A21674E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91B6B3B" w14:textId="77777777"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3BED9FC9" w14:textId="77777777" w:rsidR="00610647" w:rsidRPr="00610647" w:rsidRDefault="00610647" w:rsidP="00610647">
            <w:pPr>
              <w:rPr>
                <w:i/>
                <w:spacing w:val="-1"/>
                <w:sz w:val="24"/>
                <w:szCs w:val="24"/>
              </w:rPr>
            </w:pPr>
            <w:r w:rsidRPr="00610647">
              <w:rPr>
                <w:i/>
                <w:spacing w:val="-1"/>
                <w:sz w:val="24"/>
                <w:szCs w:val="24"/>
              </w:rPr>
              <w:t>в том</w:t>
            </w:r>
            <w:r w:rsidRPr="006106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0647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2617A455" w14:textId="77777777" w:rsidR="00610647" w:rsidRDefault="00610647" w:rsidP="0061064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0647">
              <w:rPr>
                <w:i/>
                <w:spacing w:val="-1"/>
                <w:sz w:val="24"/>
                <w:szCs w:val="24"/>
              </w:rPr>
              <w:t xml:space="preserve">-выполнение </w:t>
            </w:r>
            <w:r>
              <w:rPr>
                <w:i/>
                <w:spacing w:val="-1"/>
                <w:sz w:val="24"/>
                <w:szCs w:val="24"/>
              </w:rPr>
              <w:t xml:space="preserve">контрольной работы </w:t>
            </w:r>
          </w:p>
        </w:tc>
        <w:tc>
          <w:tcPr>
            <w:tcW w:w="1701" w:type="dxa"/>
            <w:vAlign w:val="center"/>
          </w:tcPr>
          <w:p w14:paraId="74082133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1540" w:type="dxa"/>
            <w:vAlign w:val="center"/>
          </w:tcPr>
          <w:p w14:paraId="76EE96F0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8B4FF5" w14:paraId="4A0AC78A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2E84E764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3BADA8D1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10322A54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14:paraId="6F8E882B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8B4FF5" w14:paraId="06F1A38C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1A95E4F5" w14:textId="77777777" w:rsidR="008B4FF5" w:rsidRDefault="008B4F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037D4D18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79034D22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14:paraId="0EB31321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7F1BDB11" w14:textId="77777777" w:rsidR="008B4FF5" w:rsidRDefault="008B4FF5">
      <w:pPr>
        <w:jc w:val="both"/>
        <w:rPr>
          <w:i/>
          <w:color w:val="000000"/>
          <w:spacing w:val="-1"/>
          <w:sz w:val="24"/>
          <w:szCs w:val="24"/>
        </w:rPr>
      </w:pPr>
    </w:p>
    <w:p w14:paraId="6AB017A1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00877075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66F1DA5F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67534C3F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01A0FB1C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17CE1C11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5917892C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76F64FE2" w14:textId="77777777" w:rsidR="008B4FF5" w:rsidRDefault="008B4FF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2639307" w14:textId="77777777" w:rsidR="008B4FF5" w:rsidRDefault="00BF7F9E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8B4FF5" w14:paraId="6111CC1E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210C4C2F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6FD37C57" w14:textId="77777777" w:rsidR="008B4FF5" w:rsidRDefault="00BF7F9E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1F560A92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42E04B58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31B753AC" w14:textId="77777777" w:rsidR="008B4FF5" w:rsidRDefault="008B4F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 w14:paraId="7DD622F9" w14:textId="77777777">
        <w:trPr>
          <w:jc w:val="center"/>
        </w:trPr>
        <w:tc>
          <w:tcPr>
            <w:tcW w:w="813" w:type="dxa"/>
            <w:vAlign w:val="center"/>
          </w:tcPr>
          <w:p w14:paraId="02D0848D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14:paraId="1479CD0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текстовой информации</w:t>
            </w:r>
          </w:p>
        </w:tc>
        <w:tc>
          <w:tcPr>
            <w:tcW w:w="5341" w:type="dxa"/>
            <w:vAlign w:val="center"/>
          </w:tcPr>
          <w:p w14:paraId="1FBC0534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Персональный компьютер: разновидности; состав и назначение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основных  элементов.</w:t>
            </w:r>
          </w:p>
          <w:p w14:paraId="0B205D15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Основные направления применения информационных технологий в ФК.</w:t>
            </w:r>
          </w:p>
          <w:p w14:paraId="739FA327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Текстовый редактор: основные функции.</w:t>
            </w:r>
          </w:p>
          <w:p w14:paraId="4E42F5AB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Форматы текстовых файлов (документов).</w:t>
            </w:r>
          </w:p>
          <w:p w14:paraId="79D78D8A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Создание, редактирование, форматирование таблиц.</w:t>
            </w:r>
          </w:p>
          <w:p w14:paraId="5D5DE0F7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документами.</w:t>
            </w:r>
          </w:p>
          <w:p w14:paraId="758C4B0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Средства работы с лицами, имеющими отклонения в состоянии здоровья.</w:t>
            </w:r>
          </w:p>
        </w:tc>
        <w:tc>
          <w:tcPr>
            <w:tcW w:w="968" w:type="dxa"/>
            <w:vAlign w:val="center"/>
          </w:tcPr>
          <w:p w14:paraId="2228446F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8B4FF5" w14:paraId="13266049" w14:textId="77777777">
        <w:trPr>
          <w:jc w:val="center"/>
        </w:trPr>
        <w:tc>
          <w:tcPr>
            <w:tcW w:w="813" w:type="dxa"/>
            <w:vAlign w:val="center"/>
          </w:tcPr>
          <w:p w14:paraId="1B08A3B2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14:paraId="357C933F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5341" w:type="dxa"/>
            <w:vAlign w:val="center"/>
          </w:tcPr>
          <w:p w14:paraId="0729987B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Типы и форматы данных.</w:t>
            </w:r>
          </w:p>
          <w:p w14:paraId="61CB49D3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Структура электронных таблиц.</w:t>
            </w:r>
          </w:p>
          <w:p w14:paraId="4EDC04C2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Встроенные функции.</w:t>
            </w:r>
          </w:p>
          <w:p w14:paraId="69AF6FE6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Сортировка и поиск данных.</w:t>
            </w:r>
          </w:p>
          <w:p w14:paraId="0A64BA34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Построение диаграмм и графиков.</w:t>
            </w:r>
          </w:p>
          <w:p w14:paraId="554802BA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Базами данных.</w:t>
            </w:r>
          </w:p>
          <w:p w14:paraId="469D8F5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информационными моделями.</w:t>
            </w:r>
          </w:p>
          <w:p w14:paraId="25918494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Информационные системы в ФК.</w:t>
            </w:r>
          </w:p>
        </w:tc>
        <w:tc>
          <w:tcPr>
            <w:tcW w:w="968" w:type="dxa"/>
            <w:vAlign w:val="center"/>
          </w:tcPr>
          <w:p w14:paraId="5A97F888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8B4FF5" w14:paraId="00FB76D0" w14:textId="77777777">
        <w:trPr>
          <w:jc w:val="center"/>
        </w:trPr>
        <w:tc>
          <w:tcPr>
            <w:tcW w:w="813" w:type="dxa"/>
            <w:vAlign w:val="center"/>
          </w:tcPr>
          <w:p w14:paraId="4248930E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14:paraId="753E655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341" w:type="dxa"/>
            <w:vAlign w:val="center"/>
          </w:tcPr>
          <w:p w14:paraId="75C1971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презентации.</w:t>
            </w:r>
          </w:p>
          <w:p w14:paraId="1ECF007D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Графические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редакторы,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средства создания электронных презентаций. </w:t>
            </w:r>
          </w:p>
          <w:p w14:paraId="065283DF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Форматы представления и  основные  принципы  создания  мультимедийных</w:t>
            </w:r>
          </w:p>
          <w:p w14:paraId="2699A7ED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объектов.</w:t>
            </w:r>
          </w:p>
        </w:tc>
        <w:tc>
          <w:tcPr>
            <w:tcW w:w="968" w:type="dxa"/>
            <w:vAlign w:val="center"/>
          </w:tcPr>
          <w:p w14:paraId="6FCC057D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8B4FF5" w14:paraId="31F63E49" w14:textId="77777777">
        <w:trPr>
          <w:jc w:val="center"/>
        </w:trPr>
        <w:tc>
          <w:tcPr>
            <w:tcW w:w="813" w:type="dxa"/>
            <w:vAlign w:val="center"/>
          </w:tcPr>
          <w:p w14:paraId="4A09BA57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  <w:vAlign w:val="center"/>
          </w:tcPr>
          <w:p w14:paraId="723E7EF5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5341" w:type="dxa"/>
            <w:vAlign w:val="center"/>
          </w:tcPr>
          <w:p w14:paraId="6299832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Информационно-коммуникационные технологии.</w:t>
            </w:r>
          </w:p>
          <w:p w14:paraId="364841D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глобальной сетью Интернет</w:t>
            </w:r>
          </w:p>
          <w:p w14:paraId="0D136998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электронной почтой.</w:t>
            </w:r>
          </w:p>
          <w:p w14:paraId="3CC6A97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браузерами.</w:t>
            </w:r>
          </w:p>
          <w:p w14:paraId="2C5EF086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Облачные технологии.</w:t>
            </w:r>
          </w:p>
          <w:p w14:paraId="513E1F6B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Системы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искусственного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интеллекта.</w:t>
            </w:r>
          </w:p>
          <w:p w14:paraId="5748246F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-сайты и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>-страницы.</w:t>
            </w:r>
          </w:p>
          <w:p w14:paraId="05AAAAF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Основы  информационной  безопасности.  Факторы угроз и методы борьбы с ними.</w:t>
            </w:r>
          </w:p>
          <w:p w14:paraId="7F6E7EA1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Конфиденциальность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информации. </w:t>
            </w:r>
          </w:p>
          <w:p w14:paraId="4CFCD4B5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Защита персональных  данных.</w:t>
            </w:r>
          </w:p>
          <w:p w14:paraId="1A790517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Правила безопасности при работе в компьютерных сетях.</w:t>
            </w:r>
          </w:p>
        </w:tc>
        <w:tc>
          <w:tcPr>
            <w:tcW w:w="968" w:type="dxa"/>
            <w:vAlign w:val="center"/>
          </w:tcPr>
          <w:p w14:paraId="2FC4F4F6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</w:tbl>
    <w:p w14:paraId="4EC043D8" w14:textId="77777777" w:rsidR="008B4FF5" w:rsidRDefault="008B4FF5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40F7A0B1" w14:textId="77777777" w:rsidR="008B4FF5" w:rsidRDefault="008B4FF5">
      <w:pPr>
        <w:pStyle w:val="a3"/>
        <w:numPr>
          <w:ilvl w:val="0"/>
          <w:numId w:val="1"/>
        </w:numPr>
        <w:rPr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6DC7D5D" w14:textId="77777777" w:rsidR="008B4FF5" w:rsidRDefault="00BF7F9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РАЗДЕЛЫ ДИСЦИПЛИНЫ И ВИДЫ УЧЕБНОЙ РАБОТЫ:</w:t>
      </w:r>
    </w:p>
    <w:p w14:paraId="03C25B8A" w14:textId="77777777" w:rsidR="008B4FF5" w:rsidRDefault="008B4FF5">
      <w:pPr>
        <w:pStyle w:val="a3"/>
        <w:ind w:left="1069"/>
        <w:jc w:val="both"/>
        <w:rPr>
          <w:sz w:val="24"/>
          <w:szCs w:val="24"/>
        </w:rPr>
      </w:pPr>
    </w:p>
    <w:p w14:paraId="523E6F42" w14:textId="77777777"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8B4FF5" w14:paraId="190144B4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24A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B153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AB0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D6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6AB4111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8B4FF5" w14:paraId="6FF8716A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6596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0E2D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904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4CB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B644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0195" w14:textId="77777777" w:rsidR="008B4FF5" w:rsidRDefault="008B4FF5">
            <w:pPr>
              <w:rPr>
                <w:sz w:val="24"/>
                <w:szCs w:val="24"/>
              </w:rPr>
            </w:pPr>
          </w:p>
        </w:tc>
      </w:tr>
      <w:tr w:rsidR="008B4FF5" w14:paraId="2B0171C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E9DE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B4F3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 обработки текстовой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BD2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143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EDC9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DD08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4FF5" w14:paraId="6500685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61C3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75D1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60F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1CD6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3135" w14:textId="77777777" w:rsidR="008B4FF5" w:rsidRDefault="00BF7F9E" w:rsidP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7A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94A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B4FF5" w14:paraId="79E2B104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A8BF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8ABD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6F52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D9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BB5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66CD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B4FF5" w14:paraId="6237690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F20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792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6E08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0598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6626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6FB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B4FF5" w14:paraId="67BF1CA8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5DA8" w14:textId="77777777" w:rsidR="008B4FF5" w:rsidRDefault="008B4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B245" w14:textId="77777777" w:rsidR="008B4FF5" w:rsidRDefault="00BF7F9E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02C5" w14:textId="77777777" w:rsidR="008B4FF5" w:rsidRDefault="00BF7F9E" w:rsidP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7A0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1A27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B28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6A71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29BB4E4C" w14:textId="77777777" w:rsidR="008B4FF5" w:rsidRDefault="008B4FF5">
      <w:pPr>
        <w:rPr>
          <w:b/>
          <w:sz w:val="24"/>
          <w:szCs w:val="24"/>
        </w:rPr>
      </w:pPr>
    </w:p>
    <w:p w14:paraId="11B7775A" w14:textId="77777777" w:rsidR="008B4FF5" w:rsidRDefault="008B4FF5">
      <w:pPr>
        <w:jc w:val="center"/>
        <w:rPr>
          <w:sz w:val="24"/>
          <w:szCs w:val="24"/>
        </w:rPr>
      </w:pPr>
    </w:p>
    <w:p w14:paraId="466A84F2" w14:textId="77777777"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8B4FF5" w14:paraId="2855C4F5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1C2A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78CF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794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C86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702DCE71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8B4FF5" w14:paraId="067025F1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A0E0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A238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071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323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EDB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FE49" w14:textId="77777777" w:rsidR="008B4FF5" w:rsidRDefault="008B4FF5">
            <w:pPr>
              <w:rPr>
                <w:sz w:val="24"/>
                <w:szCs w:val="24"/>
              </w:rPr>
            </w:pPr>
          </w:p>
        </w:tc>
      </w:tr>
      <w:tr w:rsidR="008B4FF5" w14:paraId="4CE532F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45ED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517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 обработки текстовой информации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1AE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4848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C69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09E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4FF5" w14:paraId="3B0ED5F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E0F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E05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42D1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906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F7D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65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B4FF5" w14:paraId="69F76CD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FAF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6D5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E2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ED8E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4B36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C6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B4FF5" w14:paraId="2F6A6431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F0A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9F8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A54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26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A47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A9D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B4FF5" w14:paraId="6F1E54ED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666" w14:textId="77777777" w:rsidR="008B4FF5" w:rsidRDefault="008B4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0C2E" w14:textId="77777777" w:rsidR="008B4FF5" w:rsidRDefault="00BF7F9E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23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33F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4B7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1D9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79ACF2CB" w14:textId="77777777" w:rsidR="008B4FF5" w:rsidRDefault="008B4FF5">
      <w:pPr>
        <w:rPr>
          <w:b/>
          <w:sz w:val="24"/>
          <w:szCs w:val="24"/>
        </w:rPr>
      </w:pPr>
    </w:p>
    <w:p w14:paraId="7AEB48C2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F5333C9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5F682DC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D06E76B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CE8E83D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E222315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EA8BBF0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A3EC1D4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49E9B1D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3B16ABE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858F89A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8461646" w14:textId="77777777" w:rsidR="008B4FF5" w:rsidRDefault="008B4FF5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3D12552" w14:textId="77777777" w:rsidR="008B4FF5" w:rsidRDefault="00BF7F9E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>
        <w:rPr>
          <w:sz w:val="24"/>
          <w:szCs w:val="24"/>
        </w:rPr>
        <w:t>необходимый для освоения дисциплины (модуля)</w:t>
      </w:r>
    </w:p>
    <w:p w14:paraId="09915C83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896B707" w14:textId="77777777" w:rsidR="00BF7F9E" w:rsidRDefault="00BF7F9E" w:rsidP="00BF7F9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BF7F9E" w14:paraId="4BBC2848" w14:textId="77777777" w:rsidTr="004948FE">
        <w:tc>
          <w:tcPr>
            <w:tcW w:w="1146" w:type="dxa"/>
            <w:vMerge w:val="restart"/>
            <w:vAlign w:val="center"/>
          </w:tcPr>
          <w:p w14:paraId="38F84C2E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288F42E0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1B054DC4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35850922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F7F9E" w14:paraId="5FF306FC" w14:textId="77777777" w:rsidTr="004948FE">
        <w:tc>
          <w:tcPr>
            <w:tcW w:w="1146" w:type="dxa"/>
            <w:vMerge/>
            <w:vAlign w:val="center"/>
          </w:tcPr>
          <w:p w14:paraId="0C621E36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2B2DBF1B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093F36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1ECAAA46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BF7F9E" w14:paraId="686740B6" w14:textId="77777777" w:rsidTr="004948FE">
        <w:tc>
          <w:tcPr>
            <w:tcW w:w="1146" w:type="dxa"/>
            <w:vAlign w:val="center"/>
          </w:tcPr>
          <w:p w14:paraId="095FDD4C" w14:textId="77777777"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3DB967BA" w14:textId="77777777" w:rsidR="00BF7F9E" w:rsidRDefault="00BF7F9E" w:rsidP="004948FE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Петров, П.К. Информационные технологии в физической культуре и спорте: учебник/ П.К. Петров.-4-е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стер.-М.:Академия</w:t>
            </w:r>
            <w:proofErr w:type="spellEnd"/>
            <w:r>
              <w:rPr>
                <w:color w:val="000000"/>
                <w:sz w:val="24"/>
                <w:szCs w:val="24"/>
              </w:rPr>
              <w:t>, 2014.-288 с.</w:t>
            </w:r>
          </w:p>
        </w:tc>
        <w:tc>
          <w:tcPr>
            <w:tcW w:w="992" w:type="dxa"/>
            <w:vAlign w:val="center"/>
          </w:tcPr>
          <w:p w14:paraId="0CCD307A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816" w:type="dxa"/>
            <w:vAlign w:val="center"/>
          </w:tcPr>
          <w:p w14:paraId="36C96CFF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F7F9E" w14:paraId="6F5C51A3" w14:textId="77777777" w:rsidTr="004948FE">
        <w:tc>
          <w:tcPr>
            <w:tcW w:w="1146" w:type="dxa"/>
            <w:vAlign w:val="center"/>
          </w:tcPr>
          <w:p w14:paraId="5C2A6A4B" w14:textId="77777777"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623CB9D4" w14:textId="77777777" w:rsidR="00BF7F9E" w:rsidRPr="00CF270D" w:rsidRDefault="00BF7F9E" w:rsidP="004948FE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>Хованская, Т. В. Расчетно-графические работы по дисциплине "Компьютерные технологии в науке и образовании в отрасли физической культуры и спорта</w:t>
            </w:r>
            <w:proofErr w:type="gramStart"/>
            <w:r w:rsidRPr="00CF270D">
              <w:rPr>
                <w:sz w:val="24"/>
                <w:szCs w:val="24"/>
              </w:rPr>
              <w:t>"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В. Хованская, М. Н. </w:t>
            </w:r>
            <w:proofErr w:type="spellStart"/>
            <w:r w:rsidRPr="00CF270D">
              <w:rPr>
                <w:sz w:val="24"/>
                <w:szCs w:val="24"/>
              </w:rPr>
              <w:t>Сандирова</w:t>
            </w:r>
            <w:proofErr w:type="spellEnd"/>
            <w:r w:rsidRPr="00CF270D">
              <w:rPr>
                <w:sz w:val="24"/>
                <w:szCs w:val="24"/>
              </w:rPr>
              <w:t xml:space="preserve">, Н. В. Стеценко ; ВГАФК. - Волгоград, 2010. - табл. - </w:t>
            </w:r>
            <w:proofErr w:type="spellStart"/>
            <w:r w:rsidRPr="00CF270D">
              <w:rPr>
                <w:sz w:val="24"/>
                <w:szCs w:val="24"/>
              </w:rPr>
              <w:t>Библиогр</w:t>
            </w:r>
            <w:proofErr w:type="spellEnd"/>
            <w:r w:rsidRPr="00CF270D">
              <w:rPr>
                <w:sz w:val="24"/>
                <w:szCs w:val="24"/>
              </w:rPr>
              <w:t xml:space="preserve">.: с. 119.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4EB1DA26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80ABF5F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508BE0E9" w14:textId="77777777" w:rsidTr="004948FE">
        <w:tc>
          <w:tcPr>
            <w:tcW w:w="1146" w:type="dxa"/>
            <w:vAlign w:val="center"/>
          </w:tcPr>
          <w:p w14:paraId="43B4C7E9" w14:textId="77777777"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09660C7D" w14:textId="77777777" w:rsidR="00BF7F9E" w:rsidRPr="00CF270D" w:rsidRDefault="00BF7F9E" w:rsidP="004948FE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 xml:space="preserve">, А. Ю. Современные информационные технологии. Курс </w:t>
            </w:r>
            <w:proofErr w:type="gramStart"/>
            <w:r w:rsidRPr="00CF270D">
              <w:rPr>
                <w:sz w:val="24"/>
                <w:szCs w:val="24"/>
              </w:rPr>
              <w:t>лекций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Ю. </w:t>
            </w: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 xml:space="preserve"> ; ВГАФК. - Волгоград, 2013. - 131 с. - </w:t>
            </w:r>
            <w:proofErr w:type="spellStart"/>
            <w:r w:rsidRPr="00CF270D">
              <w:rPr>
                <w:sz w:val="24"/>
                <w:szCs w:val="24"/>
              </w:rPr>
              <w:t>Библиогр</w:t>
            </w:r>
            <w:proofErr w:type="spellEnd"/>
            <w:r w:rsidRPr="00CF270D">
              <w:rPr>
                <w:sz w:val="24"/>
                <w:szCs w:val="24"/>
              </w:rPr>
              <w:t xml:space="preserve">.: с. 131.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2AF9DEE5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EE8B59B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0BE33980" w14:textId="77777777" w:rsidTr="004948FE">
        <w:tc>
          <w:tcPr>
            <w:tcW w:w="1146" w:type="dxa"/>
            <w:vAlign w:val="center"/>
          </w:tcPr>
          <w:p w14:paraId="2140302D" w14:textId="77777777"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3684E68B" w14:textId="77777777" w:rsidR="00BF7F9E" w:rsidRPr="00CF270D" w:rsidRDefault="00BF7F9E" w:rsidP="004948FE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Воронов, И. А. Информационные технологии в физической культуре и </w:t>
            </w:r>
            <w:proofErr w:type="gramStart"/>
            <w:r w:rsidRPr="00CF270D">
              <w:rPr>
                <w:sz w:val="24"/>
                <w:szCs w:val="24"/>
              </w:rPr>
              <w:t>спорте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учебно-методическое пособие / И. А. Воронов ; </w:t>
            </w:r>
            <w:proofErr w:type="spellStart"/>
            <w:r w:rsidRPr="00CF270D">
              <w:rPr>
                <w:sz w:val="24"/>
                <w:szCs w:val="24"/>
              </w:rPr>
              <w:t>СПбГУФК</w:t>
            </w:r>
            <w:proofErr w:type="spellEnd"/>
            <w:r w:rsidRPr="00CF270D">
              <w:rPr>
                <w:sz w:val="24"/>
                <w:szCs w:val="24"/>
              </w:rPr>
              <w:t xml:space="preserve">. - Санкт-Петербург, 2005.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238D452E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7DA3B1A6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6AFF36C1" w14:textId="77777777" w:rsidTr="004948FE">
        <w:tc>
          <w:tcPr>
            <w:tcW w:w="1146" w:type="dxa"/>
            <w:vAlign w:val="center"/>
          </w:tcPr>
          <w:p w14:paraId="27219148" w14:textId="77777777"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4DCF5052" w14:textId="77777777" w:rsidR="00BF7F9E" w:rsidRPr="00CF270D" w:rsidRDefault="00BF7F9E" w:rsidP="004948FE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Основы информационных </w:t>
            </w:r>
            <w:proofErr w:type="gramStart"/>
            <w:r w:rsidRPr="00CF270D">
              <w:rPr>
                <w:sz w:val="24"/>
                <w:szCs w:val="24"/>
              </w:rPr>
              <w:t>технологий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С. В. Назаров, С. Н. Белоусова, И. А. Бессонова [и др.]. — 3-е изд. — Москва, </w:t>
            </w:r>
            <w:proofErr w:type="gramStart"/>
            <w:r w:rsidRPr="00CF270D">
              <w:rPr>
                <w:sz w:val="24"/>
                <w:szCs w:val="24"/>
              </w:rPr>
              <w:t>Саратов :</w:t>
            </w:r>
            <w:proofErr w:type="gramEnd"/>
            <w:r w:rsidRPr="00CF270D">
              <w:rPr>
                <w:sz w:val="24"/>
                <w:szCs w:val="24"/>
              </w:rPr>
              <w:t xml:space="preserve"> Интернет-Университет Информационных Технологий (ИНТУИТ), Ай Пи Ар Медиа, 2020. — 530 c. — ISBN 978-5-4497-0339-2.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CF270D">
                <w:rPr>
                  <w:rStyle w:val="a9"/>
                  <w:sz w:val="24"/>
                  <w:szCs w:val="24"/>
                </w:rPr>
                <w:t>http://www.iprbookshop.ru/89454.html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25493979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52EAF14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7EBF6904" w14:textId="77777777" w:rsidTr="004948FE">
        <w:tc>
          <w:tcPr>
            <w:tcW w:w="1146" w:type="dxa"/>
            <w:vAlign w:val="center"/>
          </w:tcPr>
          <w:p w14:paraId="5BE4758F" w14:textId="77777777"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667EDB12" w14:textId="77777777" w:rsidR="00BF7F9E" w:rsidRPr="00CF270D" w:rsidRDefault="00BF7F9E" w:rsidP="004948FE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 xml:space="preserve">, А. И. Информационные технологии обучения. Теория. Практика. </w:t>
            </w:r>
            <w:proofErr w:type="gramStart"/>
            <w:r w:rsidRPr="00CF270D">
              <w:rPr>
                <w:sz w:val="24"/>
                <w:szCs w:val="24"/>
              </w:rPr>
              <w:t>Методика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«Сурдопедагогик» / А. И. </w:t>
            </w: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Московский городской педагогический университет, 2010. — 216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CF270D">
                <w:rPr>
                  <w:rStyle w:val="a9"/>
                  <w:sz w:val="24"/>
                  <w:szCs w:val="24"/>
                </w:rPr>
                <w:t>http://www.iprbookshop.ru/26492.html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2BA71F80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57042C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5D42D256" w14:textId="77777777" w:rsidTr="004948FE">
        <w:tc>
          <w:tcPr>
            <w:tcW w:w="1146" w:type="dxa"/>
            <w:vAlign w:val="center"/>
          </w:tcPr>
          <w:p w14:paraId="102CC7A6" w14:textId="77777777"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20F3F543" w14:textId="77777777" w:rsidR="00BF7F9E" w:rsidRPr="00CF270D" w:rsidRDefault="00BF7F9E" w:rsidP="004948FE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Лихачева, Г. Н. Информационные </w:t>
            </w:r>
            <w:proofErr w:type="gramStart"/>
            <w:r w:rsidRPr="00CF270D">
              <w:rPr>
                <w:sz w:val="24"/>
                <w:szCs w:val="24"/>
              </w:rPr>
              <w:t>технологии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Г. Н. Лихачева, М. С. </w:t>
            </w:r>
            <w:proofErr w:type="spellStart"/>
            <w:r w:rsidRPr="00CF270D">
              <w:rPr>
                <w:sz w:val="24"/>
                <w:szCs w:val="24"/>
              </w:rPr>
              <w:t>Гаспариан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Евразийский открытый институт, 2007. — 189 c. — ISBN 978-5-374-00032-0.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CF270D">
                <w:rPr>
                  <w:rStyle w:val="a9"/>
                  <w:sz w:val="24"/>
                  <w:szCs w:val="24"/>
                </w:rPr>
                <w:t>http://www.iprbookshop.ru/10687.html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4A14C988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A84371B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23C8028F" w14:textId="77777777" w:rsidTr="004948FE">
        <w:tc>
          <w:tcPr>
            <w:tcW w:w="1146" w:type="dxa"/>
            <w:vAlign w:val="center"/>
          </w:tcPr>
          <w:p w14:paraId="678C0AAD" w14:textId="77777777"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02827C19" w14:textId="77777777" w:rsidR="00BF7F9E" w:rsidRPr="00CF270D" w:rsidRDefault="00BF7F9E" w:rsidP="004948FE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Божко, В. П. Информационные технологии в </w:t>
            </w:r>
            <w:proofErr w:type="gramStart"/>
            <w:r w:rsidRPr="00CF270D">
              <w:rPr>
                <w:sz w:val="24"/>
                <w:szCs w:val="24"/>
              </w:rPr>
              <w:t>статистике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В. П. Божко.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Евразийский открытый институт, 2010. — 168 c. — ISBN 978-5-374-00322-2.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CF270D">
                <w:rPr>
                  <w:rStyle w:val="a9"/>
                  <w:sz w:val="24"/>
                  <w:szCs w:val="24"/>
                </w:rPr>
                <w:t>http://www.iprbookshop.ru/10684.html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62DF781D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20FD0BF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3831D52D" w14:textId="77777777" w:rsidTr="004948FE">
        <w:tc>
          <w:tcPr>
            <w:tcW w:w="1146" w:type="dxa"/>
            <w:vAlign w:val="center"/>
          </w:tcPr>
          <w:p w14:paraId="4B16F340" w14:textId="77777777"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4A7ECD25" w14:textId="77777777" w:rsidR="00BF7F9E" w:rsidRPr="00CF270D" w:rsidRDefault="00BF7F9E" w:rsidP="004948FE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Василькова, И. В. Основы информационных технологий в Microsoft Office </w:t>
            </w:r>
            <w:proofErr w:type="gramStart"/>
            <w:r w:rsidRPr="00CF270D">
              <w:rPr>
                <w:sz w:val="24"/>
                <w:szCs w:val="24"/>
              </w:rPr>
              <w:t>2010 :</w:t>
            </w:r>
            <w:proofErr w:type="gramEnd"/>
            <w:r w:rsidRPr="00CF270D">
              <w:rPr>
                <w:sz w:val="24"/>
                <w:szCs w:val="24"/>
              </w:rPr>
              <w:t xml:space="preserve"> практикум / И. В. Василькова, Е. М. Васильков, Д. В. Романчик. — </w:t>
            </w:r>
            <w:proofErr w:type="gramStart"/>
            <w:r w:rsidRPr="00CF270D">
              <w:rPr>
                <w:sz w:val="24"/>
                <w:szCs w:val="24"/>
              </w:rPr>
              <w:t>Минск :</w:t>
            </w:r>
            <w:proofErr w:type="gramEnd"/>
            <w:r w:rsidRPr="00CF270D">
              <w:rPr>
                <w:sz w:val="24"/>
                <w:szCs w:val="24"/>
              </w:rPr>
              <w:t xml:space="preserve"> </w:t>
            </w:r>
            <w:proofErr w:type="spellStart"/>
            <w:r w:rsidRPr="00CF270D">
              <w:rPr>
                <w:sz w:val="24"/>
                <w:szCs w:val="24"/>
              </w:rPr>
              <w:t>ТетраСистемс</w:t>
            </w:r>
            <w:proofErr w:type="spellEnd"/>
            <w:r w:rsidRPr="00CF270D">
              <w:rPr>
                <w:sz w:val="24"/>
                <w:szCs w:val="24"/>
              </w:rPr>
              <w:t xml:space="preserve">, 2012. — 143 c. — ISBN 978-985-536-287-7.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4" w:history="1">
              <w:r w:rsidRPr="00CF270D">
                <w:rPr>
                  <w:rStyle w:val="a9"/>
                  <w:sz w:val="24"/>
                  <w:szCs w:val="24"/>
                </w:rPr>
                <w:t>URL: http://www.iprbookshop.ru/28169.html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7D90D7AF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8AF4D36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391A1FC9" w14:textId="77777777" w:rsidTr="004948FE">
        <w:tc>
          <w:tcPr>
            <w:tcW w:w="1146" w:type="dxa"/>
            <w:vAlign w:val="center"/>
          </w:tcPr>
          <w:p w14:paraId="6ACC00E7" w14:textId="77777777"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2F4B8ACA" w14:textId="77777777" w:rsidR="00BF7F9E" w:rsidRPr="00CF270D" w:rsidRDefault="00BF7F9E" w:rsidP="004948FE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Богданова, С. В. Информационные технологии : учебное пособие для студентов высших учебных заведений / С. В. Богданова, А. Н. Ермакова. — </w:t>
            </w:r>
            <w:proofErr w:type="gramStart"/>
            <w:r w:rsidRPr="00CF270D">
              <w:rPr>
                <w:sz w:val="24"/>
                <w:szCs w:val="24"/>
              </w:rPr>
              <w:t>Ставрополь :</w:t>
            </w:r>
            <w:proofErr w:type="gramEnd"/>
            <w:r w:rsidRPr="00CF270D">
              <w:rPr>
                <w:sz w:val="24"/>
                <w:szCs w:val="24"/>
              </w:rPr>
              <w:t xml:space="preserve"> Ставропольский государственный аграрный университет, </w:t>
            </w:r>
            <w:proofErr w:type="spellStart"/>
            <w:r w:rsidRPr="00CF270D">
              <w:rPr>
                <w:sz w:val="24"/>
                <w:szCs w:val="24"/>
              </w:rPr>
              <w:t>Сервисшкола</w:t>
            </w:r>
            <w:proofErr w:type="spellEnd"/>
            <w:r w:rsidRPr="00CF270D">
              <w:rPr>
                <w:sz w:val="24"/>
                <w:szCs w:val="24"/>
              </w:rPr>
              <w:t xml:space="preserve">, 2014. — 211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CF270D">
                <w:rPr>
                  <w:rStyle w:val="a9"/>
                  <w:sz w:val="24"/>
                  <w:szCs w:val="24"/>
                </w:rPr>
                <w:t>http://www.iprbookshop.ru/48251.html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00183E61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D1DBE4B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2793902A" w14:textId="77777777" w:rsidTr="004948FE">
        <w:tc>
          <w:tcPr>
            <w:tcW w:w="1146" w:type="dxa"/>
            <w:vAlign w:val="center"/>
          </w:tcPr>
          <w:p w14:paraId="3A422FA5" w14:textId="77777777" w:rsidR="00BF7F9E" w:rsidRPr="00CF270D" w:rsidRDefault="00BF7F9E" w:rsidP="004948FE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182AADAD" w14:textId="77777777" w:rsidR="00BF7F9E" w:rsidRPr="00CF270D" w:rsidRDefault="00BF7F9E" w:rsidP="004948FE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 xml:space="preserve">, Г. Г. Информационные технологии в профессиональной </w:t>
            </w:r>
            <w:proofErr w:type="gramStart"/>
            <w:r w:rsidRPr="00CF270D">
              <w:rPr>
                <w:sz w:val="24"/>
                <w:szCs w:val="24"/>
              </w:rPr>
              <w:t>деятельности :</w:t>
            </w:r>
            <w:proofErr w:type="gramEnd"/>
            <w:r w:rsidRPr="00CF270D">
              <w:rPr>
                <w:sz w:val="24"/>
                <w:szCs w:val="24"/>
              </w:rPr>
              <w:t xml:space="preserve"> краткий курс лекций / Г. Г. </w:t>
            </w: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Оренбург :</w:t>
            </w:r>
            <w:proofErr w:type="gramEnd"/>
            <w:r w:rsidRPr="00CF270D">
              <w:rPr>
                <w:sz w:val="24"/>
                <w:szCs w:val="24"/>
              </w:rPr>
              <w:t xml:space="preserve"> Оренбургский государственный университет, ЭБС АСВ, 2004. — 40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CF270D">
                <w:rPr>
                  <w:rStyle w:val="a9"/>
                  <w:sz w:val="24"/>
                  <w:szCs w:val="24"/>
                </w:rPr>
                <w:t>http://www.iprbookshop.ru/51513.html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38558C6E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4F935D9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630E55ED" w14:textId="77777777" w:rsidR="00BF7F9E" w:rsidRDefault="00BF7F9E" w:rsidP="00BF7F9E">
      <w:pPr>
        <w:rPr>
          <w:b/>
          <w:bCs/>
          <w:sz w:val="24"/>
          <w:szCs w:val="24"/>
        </w:rPr>
      </w:pPr>
    </w:p>
    <w:p w14:paraId="3803478E" w14:textId="77777777" w:rsidR="00BF7F9E" w:rsidRDefault="00BF7F9E" w:rsidP="00BF7F9E">
      <w:pPr>
        <w:jc w:val="center"/>
        <w:rPr>
          <w:b/>
          <w:bCs/>
          <w:sz w:val="24"/>
          <w:szCs w:val="24"/>
        </w:rPr>
      </w:pPr>
    </w:p>
    <w:p w14:paraId="70DCDFFC" w14:textId="77777777" w:rsidR="00BF7F9E" w:rsidRDefault="00BF7F9E" w:rsidP="00BF7F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BF7F9E" w14:paraId="04497F86" w14:textId="77777777" w:rsidTr="004948FE">
        <w:tc>
          <w:tcPr>
            <w:tcW w:w="1146" w:type="dxa"/>
            <w:vMerge w:val="restart"/>
            <w:vAlign w:val="center"/>
          </w:tcPr>
          <w:p w14:paraId="6489B8BC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1280FD9C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798E0011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57A5876F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F7F9E" w14:paraId="047E4682" w14:textId="77777777" w:rsidTr="004948FE">
        <w:tc>
          <w:tcPr>
            <w:tcW w:w="1146" w:type="dxa"/>
            <w:vMerge/>
            <w:vAlign w:val="center"/>
          </w:tcPr>
          <w:p w14:paraId="12ADF520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36A17E01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6BBAB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7BE7BE59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BF7F9E" w14:paraId="619A3CDC" w14:textId="77777777" w:rsidTr="004948FE">
        <w:tc>
          <w:tcPr>
            <w:tcW w:w="1146" w:type="dxa"/>
            <w:vAlign w:val="center"/>
          </w:tcPr>
          <w:p w14:paraId="7B63AB89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14:paraId="39B89D75" w14:textId="77777777" w:rsidR="00BF7F9E" w:rsidRDefault="00BF7F9E" w:rsidP="004948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Степанов, А.Н.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Информатика: учебник для вузов/ А.Н. Степанов. -5-е изд.,-</w:t>
            </w:r>
            <w:r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14:paraId="7A7D608D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14:paraId="36EDF344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249BCE67" w14:textId="77777777" w:rsidTr="004948FE">
        <w:tc>
          <w:tcPr>
            <w:tcW w:w="1146" w:type="dxa"/>
            <w:vAlign w:val="center"/>
          </w:tcPr>
          <w:p w14:paraId="751DB6D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14:paraId="0FFD0831" w14:textId="77777777" w:rsidR="00BF7F9E" w:rsidRDefault="00BF7F9E" w:rsidP="004948F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И.Г. Информатика и информационные технологии. Учебное пособие./ И.Г. </w:t>
            </w: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 И.В. </w:t>
            </w:r>
            <w:proofErr w:type="spellStart"/>
            <w:r>
              <w:rPr>
                <w:sz w:val="24"/>
                <w:szCs w:val="24"/>
              </w:rPr>
              <w:t>Миссинг</w:t>
            </w:r>
            <w:proofErr w:type="spellEnd"/>
            <w:r>
              <w:rPr>
                <w:sz w:val="24"/>
                <w:szCs w:val="24"/>
              </w:rPr>
              <w:t>, Ю.Д.  Романова,  В.И.  Шестаков В.И. – М.: изд-во Эксмо, 2005-544с.</w:t>
            </w:r>
          </w:p>
        </w:tc>
        <w:tc>
          <w:tcPr>
            <w:tcW w:w="992" w:type="dxa"/>
            <w:vAlign w:val="center"/>
          </w:tcPr>
          <w:p w14:paraId="792FF36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14:paraId="3F9A7C35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77DF77AB" w14:textId="77777777" w:rsidTr="004948FE">
        <w:tc>
          <w:tcPr>
            <w:tcW w:w="1146" w:type="dxa"/>
            <w:vAlign w:val="center"/>
          </w:tcPr>
          <w:p w14:paraId="084A1465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14:paraId="1CFD2B67" w14:textId="77777777" w:rsidR="00BF7F9E" w:rsidRDefault="00BF7F9E" w:rsidP="0049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14:paraId="3776D78D" w14:textId="77777777" w:rsidR="00BF7F9E" w:rsidRDefault="00BF7F9E" w:rsidP="004948F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изд-во Эксмо, 2005-205с.</w:t>
            </w:r>
          </w:p>
        </w:tc>
        <w:tc>
          <w:tcPr>
            <w:tcW w:w="992" w:type="dxa"/>
            <w:vAlign w:val="center"/>
          </w:tcPr>
          <w:p w14:paraId="6537FA7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F916514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27D05905" w14:textId="77777777" w:rsidTr="004948FE">
        <w:tc>
          <w:tcPr>
            <w:tcW w:w="1146" w:type="dxa"/>
            <w:vAlign w:val="center"/>
          </w:tcPr>
          <w:p w14:paraId="52FEDF4B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  <w:vAlign w:val="center"/>
          </w:tcPr>
          <w:p w14:paraId="16C929F9" w14:textId="77777777" w:rsidR="00BF7F9E" w:rsidRDefault="00BF7F9E" w:rsidP="0049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Макаров, Н.,  Статистика в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>. Учебное пособие/ Макаров Н.,</w:t>
            </w:r>
            <w:proofErr w:type="spellStart"/>
            <w:r>
              <w:rPr>
                <w:sz w:val="24"/>
                <w:szCs w:val="24"/>
              </w:rPr>
              <w:t>Трофинец</w:t>
            </w:r>
            <w:proofErr w:type="spellEnd"/>
            <w:r>
              <w:rPr>
                <w:sz w:val="24"/>
                <w:szCs w:val="24"/>
              </w:rPr>
              <w:t xml:space="preserve"> В.- М.: Финансы и статистика, 2006 –187с.</w:t>
            </w:r>
          </w:p>
        </w:tc>
        <w:tc>
          <w:tcPr>
            <w:tcW w:w="992" w:type="dxa"/>
            <w:vAlign w:val="center"/>
          </w:tcPr>
          <w:p w14:paraId="3E5BF43F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8B5F6F7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35A7DD2F" w14:textId="77777777" w:rsidTr="004948FE">
        <w:tc>
          <w:tcPr>
            <w:tcW w:w="1146" w:type="dxa"/>
            <w:vAlign w:val="center"/>
          </w:tcPr>
          <w:p w14:paraId="7EF3CEE2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  <w:vAlign w:val="center"/>
          </w:tcPr>
          <w:p w14:paraId="6A54AB89" w14:textId="77777777" w:rsidR="00BF7F9E" w:rsidRDefault="00BF7F9E" w:rsidP="00494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, Я. Технология экономических расчетов средствами </w:t>
            </w:r>
            <w:r>
              <w:rPr>
                <w:sz w:val="24"/>
                <w:szCs w:val="24"/>
                <w:lang w:val="en-US"/>
              </w:rPr>
              <w:lastRenderedPageBreak/>
              <w:t>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. Учебное пособие/ </w:t>
            </w: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 Я. Городецкая О., </w:t>
            </w:r>
            <w:proofErr w:type="spellStart"/>
            <w:r>
              <w:rPr>
                <w:sz w:val="24"/>
                <w:szCs w:val="24"/>
              </w:rPr>
              <w:t>Золотарюк</w:t>
            </w:r>
            <w:proofErr w:type="spellEnd"/>
            <w:r>
              <w:rPr>
                <w:sz w:val="24"/>
                <w:szCs w:val="24"/>
              </w:rPr>
              <w:t xml:space="preserve"> А.-М.: КНОРУС, 2006-237с.</w:t>
            </w:r>
          </w:p>
        </w:tc>
        <w:tc>
          <w:tcPr>
            <w:tcW w:w="992" w:type="dxa"/>
            <w:vAlign w:val="center"/>
          </w:tcPr>
          <w:p w14:paraId="4D45954A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14:paraId="017D0EA7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52D63C00" w14:textId="77777777" w:rsidTr="004948FE">
        <w:tc>
          <w:tcPr>
            <w:tcW w:w="1146" w:type="dxa"/>
            <w:vAlign w:val="center"/>
          </w:tcPr>
          <w:p w14:paraId="03DD169E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17" w:type="dxa"/>
          </w:tcPr>
          <w:p w14:paraId="53B94F5D" w14:textId="77777777" w:rsidR="00BF7F9E" w:rsidRPr="00CF270D" w:rsidRDefault="00BF7F9E" w:rsidP="00494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>Савватеева, Л. А. Лабораторный практикум по дисциплине «Информационные технологии» / Л. А. Савватеева, В. А. Комова. — Санкт-</w:t>
            </w:r>
            <w:proofErr w:type="gramStart"/>
            <w:r w:rsidRPr="00CF270D">
              <w:rPr>
                <w:sz w:val="24"/>
                <w:szCs w:val="24"/>
              </w:rPr>
              <w:t>Петербург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2003. — 51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CF270D">
                <w:rPr>
                  <w:rStyle w:val="a9"/>
                  <w:sz w:val="24"/>
                  <w:szCs w:val="24"/>
                </w:rPr>
                <w:t>http://www.iprbookshop.ru/17917.html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072683D2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B9BCB61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6D0F7684" w14:textId="77777777" w:rsidTr="004948FE">
        <w:tc>
          <w:tcPr>
            <w:tcW w:w="1146" w:type="dxa"/>
            <w:vAlign w:val="center"/>
          </w:tcPr>
          <w:p w14:paraId="7FC8BE43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</w:tcPr>
          <w:p w14:paraId="5338109E" w14:textId="77777777" w:rsidR="00BF7F9E" w:rsidRPr="00CF270D" w:rsidRDefault="00BF7F9E" w:rsidP="00494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Власовец, А. М. Основы информационных технологий решения экономических задач в табличном процессоре </w:t>
            </w:r>
            <w:proofErr w:type="gramStart"/>
            <w:r w:rsidRPr="00CF270D">
              <w:rPr>
                <w:sz w:val="24"/>
                <w:szCs w:val="24"/>
              </w:rPr>
              <w:t>Excel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М. Власовец, Е. А. Осипова, О. М. </w:t>
            </w:r>
            <w:proofErr w:type="spellStart"/>
            <w:r w:rsidRPr="00CF270D">
              <w:rPr>
                <w:sz w:val="24"/>
                <w:szCs w:val="24"/>
              </w:rPr>
              <w:t>Сметкина</w:t>
            </w:r>
            <w:proofErr w:type="spellEnd"/>
            <w:r w:rsidRPr="00CF270D">
              <w:rPr>
                <w:sz w:val="24"/>
                <w:szCs w:val="24"/>
              </w:rPr>
              <w:t>. — Санкт-</w:t>
            </w:r>
            <w:proofErr w:type="gramStart"/>
            <w:r w:rsidRPr="00CF270D">
              <w:rPr>
                <w:sz w:val="24"/>
                <w:szCs w:val="24"/>
              </w:rPr>
              <w:t>Петербург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2005. — 145 c. — ISBN 5-7310-1762-Х.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CF270D">
                <w:rPr>
                  <w:rStyle w:val="a9"/>
                  <w:sz w:val="24"/>
                  <w:szCs w:val="24"/>
                </w:rPr>
                <w:t>http://www.iprbookshop.ru/12510.html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28E2560A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E0B92E8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3FF259A4" w14:textId="77777777" w:rsidTr="004948FE">
        <w:tc>
          <w:tcPr>
            <w:tcW w:w="1146" w:type="dxa"/>
            <w:vAlign w:val="center"/>
          </w:tcPr>
          <w:p w14:paraId="0542948D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</w:tcPr>
          <w:p w14:paraId="66499C98" w14:textId="77777777" w:rsidR="00BF7F9E" w:rsidRPr="00CF270D" w:rsidRDefault="00BF7F9E" w:rsidP="00494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Машихина, Т. П. Информационные технологии </w:t>
            </w:r>
            <w:proofErr w:type="gramStart"/>
            <w:r w:rsidRPr="00CF270D">
              <w:rPr>
                <w:sz w:val="24"/>
                <w:szCs w:val="24"/>
              </w:rPr>
              <w:t>управления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П. Машихина, С. В. </w:t>
            </w:r>
            <w:proofErr w:type="spellStart"/>
            <w:r w:rsidRPr="00CF270D">
              <w:rPr>
                <w:sz w:val="24"/>
                <w:szCs w:val="24"/>
              </w:rPr>
              <w:t>Шостенко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Волгоград :</w:t>
            </w:r>
            <w:proofErr w:type="gramEnd"/>
            <w:r w:rsidRPr="00CF270D">
              <w:rPr>
                <w:sz w:val="24"/>
                <w:szCs w:val="24"/>
              </w:rPr>
              <w:t xml:space="preserve"> Волгоградский институт бизнеса, 2010. — 293 c. — ISBN 978-5-9061-7289-1.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CF270D">
                <w:rPr>
                  <w:rStyle w:val="a9"/>
                  <w:sz w:val="24"/>
                  <w:szCs w:val="24"/>
                </w:rPr>
                <w:t>http://www.iprbookshop.ru/11322.html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310955FA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E341ABB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4F65BD06" w14:textId="77777777" w:rsidR="00BF7F9E" w:rsidRDefault="00BF7F9E" w:rsidP="00BF7F9E">
      <w:pPr>
        <w:shd w:val="clear" w:color="auto" w:fill="FFFFFF"/>
        <w:jc w:val="both"/>
        <w:rPr>
          <w:sz w:val="24"/>
          <w:szCs w:val="24"/>
        </w:rPr>
      </w:pPr>
    </w:p>
    <w:p w14:paraId="0D115DDC" w14:textId="77777777"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6E4A69C1" w14:textId="77777777" w:rsidR="008B4FF5" w:rsidRDefault="00BF7F9E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>
        <w:rPr>
          <w:sz w:val="24"/>
          <w:szCs w:val="24"/>
        </w:rPr>
        <w:t>необходимый для освоения дисциплины (модуля).</w:t>
      </w:r>
      <w:r>
        <w:rPr>
          <w:b/>
          <w:sz w:val="24"/>
          <w:szCs w:val="24"/>
        </w:rPr>
        <w:t xml:space="preserve"> Информационно-справочные и поисковые системы, профессиональные базы данных:</w:t>
      </w:r>
    </w:p>
    <w:p w14:paraId="37C81117" w14:textId="77777777"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1144827D" w14:textId="77777777" w:rsidR="00114927" w:rsidRPr="00114927" w:rsidRDefault="00114927" w:rsidP="00114927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rPr>
          <w:sz w:val="24"/>
          <w:szCs w:val="24"/>
        </w:rPr>
      </w:pPr>
      <w:r w:rsidRPr="00114927">
        <w:rPr>
          <w:sz w:val="24"/>
          <w:szCs w:val="24"/>
        </w:rPr>
        <w:t xml:space="preserve">Электронная библиотечная система ЭЛМАРК (МГАФК) </w:t>
      </w:r>
      <w:hyperlink r:id="rId20" w:history="1">
        <w:r w:rsidRPr="00114927">
          <w:rPr>
            <w:rStyle w:val="a9"/>
            <w:sz w:val="24"/>
            <w:szCs w:val="24"/>
            <w:lang w:val="en-US"/>
          </w:rPr>
          <w:t>http</w:t>
        </w:r>
        <w:r w:rsidRPr="00114927">
          <w:rPr>
            <w:rStyle w:val="a9"/>
            <w:sz w:val="24"/>
            <w:szCs w:val="24"/>
          </w:rPr>
          <w:t>://lib.mgafk.ru</w:t>
        </w:r>
      </w:hyperlink>
    </w:p>
    <w:p w14:paraId="0C4EB4CE" w14:textId="77777777" w:rsidR="00114927" w:rsidRPr="00114927" w:rsidRDefault="00114927" w:rsidP="00114927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rPr>
          <w:sz w:val="24"/>
          <w:szCs w:val="24"/>
        </w:rPr>
      </w:pPr>
      <w:r w:rsidRPr="00114927">
        <w:rPr>
          <w:sz w:val="24"/>
          <w:szCs w:val="24"/>
        </w:rPr>
        <w:t xml:space="preserve">Электронно-библиотечная система </w:t>
      </w:r>
      <w:proofErr w:type="spellStart"/>
      <w:r w:rsidRPr="00114927">
        <w:rPr>
          <w:sz w:val="24"/>
          <w:szCs w:val="24"/>
        </w:rPr>
        <w:t>Elibrary</w:t>
      </w:r>
      <w:proofErr w:type="spellEnd"/>
      <w:r w:rsidRPr="00114927">
        <w:rPr>
          <w:sz w:val="24"/>
          <w:szCs w:val="24"/>
        </w:rPr>
        <w:t xml:space="preserve"> </w:t>
      </w:r>
      <w:hyperlink r:id="rId21" w:history="1">
        <w:r w:rsidRPr="00114927">
          <w:rPr>
            <w:rStyle w:val="a9"/>
            <w:sz w:val="24"/>
            <w:szCs w:val="24"/>
          </w:rPr>
          <w:t>https://elibrary.ru</w:t>
        </w:r>
      </w:hyperlink>
    </w:p>
    <w:p w14:paraId="427AE993" w14:textId="77777777" w:rsidR="00114927" w:rsidRPr="00114927" w:rsidRDefault="00114927" w:rsidP="00114927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rPr>
          <w:sz w:val="24"/>
          <w:szCs w:val="24"/>
        </w:rPr>
      </w:pPr>
      <w:r w:rsidRPr="00114927">
        <w:rPr>
          <w:sz w:val="24"/>
          <w:szCs w:val="24"/>
        </w:rPr>
        <w:t xml:space="preserve">Электронно-библиотечная система </w:t>
      </w:r>
      <w:proofErr w:type="spellStart"/>
      <w:r w:rsidRPr="00114927">
        <w:rPr>
          <w:sz w:val="24"/>
          <w:szCs w:val="24"/>
        </w:rPr>
        <w:t>IPRbooks</w:t>
      </w:r>
      <w:proofErr w:type="spellEnd"/>
      <w:r w:rsidRPr="00114927">
        <w:rPr>
          <w:sz w:val="24"/>
          <w:szCs w:val="24"/>
        </w:rPr>
        <w:t xml:space="preserve"> </w:t>
      </w:r>
      <w:hyperlink r:id="rId22" w:history="1">
        <w:r w:rsidRPr="00114927">
          <w:rPr>
            <w:rStyle w:val="a9"/>
            <w:sz w:val="24"/>
            <w:szCs w:val="24"/>
          </w:rPr>
          <w:t>http://www.iprbookshop.ru</w:t>
        </w:r>
      </w:hyperlink>
    </w:p>
    <w:p w14:paraId="005F82B9" w14:textId="77777777" w:rsidR="00114927" w:rsidRPr="00114927" w:rsidRDefault="00114927" w:rsidP="00114927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114927">
        <w:rPr>
          <w:sz w:val="24"/>
          <w:szCs w:val="24"/>
        </w:rPr>
        <w:t>Электронно-библиотечная система «</w:t>
      </w:r>
      <w:proofErr w:type="spellStart"/>
      <w:r w:rsidRPr="00114927">
        <w:rPr>
          <w:sz w:val="24"/>
          <w:szCs w:val="24"/>
        </w:rPr>
        <w:t>Юрайт</w:t>
      </w:r>
      <w:proofErr w:type="spellEnd"/>
      <w:r w:rsidRPr="00114927">
        <w:rPr>
          <w:sz w:val="24"/>
          <w:szCs w:val="24"/>
        </w:rPr>
        <w:t xml:space="preserve">» </w:t>
      </w:r>
      <w:hyperlink r:id="rId23" w:history="1">
        <w:r w:rsidRPr="00114927">
          <w:rPr>
            <w:rStyle w:val="a9"/>
            <w:sz w:val="24"/>
            <w:szCs w:val="24"/>
          </w:rPr>
          <w:t>https://urait.ru/</w:t>
        </w:r>
      </w:hyperlink>
    </w:p>
    <w:p w14:paraId="6B26B045" w14:textId="77777777" w:rsidR="00114927" w:rsidRPr="00114927" w:rsidRDefault="00114927" w:rsidP="00114927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114927">
        <w:rPr>
          <w:sz w:val="24"/>
          <w:szCs w:val="24"/>
        </w:rPr>
        <w:t xml:space="preserve">Электронно-библиотечная система РУКОНТ </w:t>
      </w:r>
      <w:hyperlink r:id="rId24" w:history="1">
        <w:r w:rsidRPr="00114927">
          <w:rPr>
            <w:rStyle w:val="a9"/>
            <w:sz w:val="24"/>
            <w:szCs w:val="24"/>
          </w:rPr>
          <w:t>https://lib.rucont.ru</w:t>
        </w:r>
      </w:hyperlink>
    </w:p>
    <w:p w14:paraId="464548B2" w14:textId="77777777" w:rsidR="00114927" w:rsidRPr="00114927" w:rsidRDefault="00114927" w:rsidP="00114927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114927">
        <w:rPr>
          <w:sz w:val="24"/>
          <w:szCs w:val="24"/>
        </w:rPr>
        <w:t xml:space="preserve">Министерство науки и высшего образования Российской Федерации </w:t>
      </w:r>
      <w:hyperlink r:id="rId25" w:history="1">
        <w:r w:rsidRPr="00114927">
          <w:rPr>
            <w:rStyle w:val="a9"/>
            <w:sz w:val="24"/>
            <w:szCs w:val="24"/>
          </w:rPr>
          <w:t>https://minobrnauki.gov.ru/</w:t>
        </w:r>
      </w:hyperlink>
    </w:p>
    <w:p w14:paraId="6B029FAA" w14:textId="77777777" w:rsidR="00114927" w:rsidRPr="00114927" w:rsidRDefault="00114927" w:rsidP="00114927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114927">
        <w:rPr>
          <w:sz w:val="24"/>
          <w:szCs w:val="24"/>
        </w:rPr>
        <w:t xml:space="preserve">Федеральная служба по надзору в сфере образования и науки </w:t>
      </w:r>
      <w:hyperlink r:id="rId26" w:history="1">
        <w:r w:rsidRPr="00114927">
          <w:rPr>
            <w:rStyle w:val="a9"/>
            <w:sz w:val="24"/>
            <w:szCs w:val="24"/>
          </w:rPr>
          <w:t>http://obrnadzor.gov.ru/ru/</w:t>
        </w:r>
      </w:hyperlink>
    </w:p>
    <w:p w14:paraId="5EB43624" w14:textId="77777777" w:rsidR="00114927" w:rsidRPr="00114927" w:rsidRDefault="00114927" w:rsidP="00114927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114927">
        <w:rPr>
          <w:sz w:val="24"/>
          <w:szCs w:val="24"/>
        </w:rPr>
        <w:t xml:space="preserve">Федеральный портал «Российское образование» </w:t>
      </w:r>
      <w:hyperlink r:id="rId27" w:history="1">
        <w:r w:rsidRPr="00114927">
          <w:rPr>
            <w:rStyle w:val="a9"/>
            <w:sz w:val="24"/>
            <w:szCs w:val="24"/>
          </w:rPr>
          <w:t>http://www.edu.ru</w:t>
        </w:r>
      </w:hyperlink>
    </w:p>
    <w:p w14:paraId="428DE6CF" w14:textId="77777777" w:rsidR="00114927" w:rsidRPr="00114927" w:rsidRDefault="00114927" w:rsidP="00114927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114927">
        <w:rPr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8" w:history="1">
        <w:r w:rsidRPr="00114927">
          <w:rPr>
            <w:rStyle w:val="a9"/>
            <w:sz w:val="24"/>
            <w:szCs w:val="24"/>
          </w:rPr>
          <w:t>http://window.edu.ru</w:t>
        </w:r>
      </w:hyperlink>
    </w:p>
    <w:p w14:paraId="58DC63F9" w14:textId="77777777" w:rsidR="00114927" w:rsidRPr="00114927" w:rsidRDefault="00114927" w:rsidP="00114927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114927">
        <w:rPr>
          <w:sz w:val="24"/>
          <w:szCs w:val="24"/>
        </w:rPr>
        <w:t xml:space="preserve">Федеральный центр и информационно-образовательных ресурсов </w:t>
      </w:r>
      <w:hyperlink r:id="rId29" w:history="1">
        <w:r w:rsidRPr="00114927">
          <w:rPr>
            <w:rStyle w:val="a9"/>
            <w:sz w:val="24"/>
            <w:szCs w:val="24"/>
          </w:rPr>
          <w:t>http://fcior.edu.ru</w:t>
        </w:r>
      </w:hyperlink>
    </w:p>
    <w:p w14:paraId="19F419F5" w14:textId="77777777" w:rsidR="00114927" w:rsidRPr="00114927" w:rsidRDefault="00114927" w:rsidP="00114927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114927">
        <w:rPr>
          <w:sz w:val="24"/>
          <w:szCs w:val="24"/>
        </w:rPr>
        <w:t xml:space="preserve">Министерство спорта Российской Федерации </w:t>
      </w:r>
      <w:hyperlink r:id="rId30" w:history="1">
        <w:r w:rsidRPr="00114927">
          <w:rPr>
            <w:rStyle w:val="a9"/>
            <w:sz w:val="24"/>
            <w:szCs w:val="24"/>
          </w:rPr>
          <w:t>https://minsport.gov.ru/</w:t>
        </w:r>
      </w:hyperlink>
    </w:p>
    <w:p w14:paraId="44947EF5" w14:textId="77777777"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0FD74444" w14:textId="77777777"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50628E36" w14:textId="77777777" w:rsidR="00BF7F9E" w:rsidRDefault="00BF7F9E">
      <w:pPr>
        <w:numPr>
          <w:ilvl w:val="0"/>
          <w:numId w:val="27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  <w:sectPr w:rsidR="00BF7F9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FF69F95" w14:textId="77777777" w:rsidR="008B4FF5" w:rsidRDefault="00BF7F9E">
      <w:pPr>
        <w:numPr>
          <w:ilvl w:val="0"/>
          <w:numId w:val="27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Материально-техническое обеспечение дисциплины</w:t>
      </w:r>
      <w:r>
        <w:rPr>
          <w:sz w:val="24"/>
          <w:szCs w:val="24"/>
        </w:rPr>
        <w:t xml:space="preserve"> </w:t>
      </w:r>
    </w:p>
    <w:p w14:paraId="6354FB88" w14:textId="77777777" w:rsidR="0055464D" w:rsidRDefault="0055464D">
      <w:pPr>
        <w:ind w:firstLine="709"/>
        <w:jc w:val="both"/>
        <w:rPr>
          <w:b/>
          <w:bCs/>
          <w:sz w:val="24"/>
          <w:szCs w:val="24"/>
        </w:rPr>
      </w:pPr>
    </w:p>
    <w:p w14:paraId="4E427988" w14:textId="77777777" w:rsidR="008B4FF5" w:rsidRDefault="00BF7F9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 перечень специализированных аудиторий, имеющегося оборудования и инвентаря, компьютерной техники.</w:t>
      </w:r>
    </w:p>
    <w:p w14:paraId="673D2A2D" w14:textId="77777777" w:rsidR="008B4FF5" w:rsidRDefault="00BF7F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3087DD09" w14:textId="77777777" w:rsidR="008B4FF5" w:rsidRDefault="00BF7F9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разделе 8.2. Количество компьютеров в аудиториях следующее: ауд. 104 (15), ауд. 225 (16), ауд. 229 (20), ауд. 231 (15).</w:t>
      </w:r>
    </w:p>
    <w:p w14:paraId="67377031" w14:textId="77777777" w:rsidR="008B4FF5" w:rsidRDefault="00BF7F9E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8.2 программное обеспечение</w:t>
      </w:r>
    </w:p>
    <w:p w14:paraId="54D80468" w14:textId="77777777" w:rsidR="008B4FF5" w:rsidRDefault="00BF7F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Libre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 xml:space="preserve"> или лицензионная версия </w:t>
      </w:r>
      <w:r>
        <w:rPr>
          <w:bCs/>
          <w:sz w:val="24"/>
          <w:szCs w:val="24"/>
          <w:lang w:val="en-US"/>
        </w:rPr>
        <w:t>Microsoft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>.</w:t>
      </w:r>
    </w:p>
    <w:p w14:paraId="7E2DE63D" w14:textId="77777777" w:rsidR="008B4FF5" w:rsidRDefault="00BF7F9E">
      <w:pPr>
        <w:kinsoku w:val="0"/>
        <w:overflowPunct w:val="0"/>
        <w:ind w:right="106" w:firstLine="709"/>
        <w:jc w:val="both"/>
        <w:outlineLvl w:val="2"/>
        <w:rPr>
          <w:rFonts w:cstheme="minorBidi"/>
          <w:bCs/>
          <w:spacing w:val="-1"/>
          <w:sz w:val="24"/>
          <w:szCs w:val="24"/>
          <w:lang w:eastAsia="en-US"/>
        </w:rPr>
      </w:pP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8.3 изучение дисциплины инвалидами </w:t>
      </w:r>
      <w:r>
        <w:rPr>
          <w:rFonts w:cstheme="minorBidi"/>
          <w:b/>
          <w:bCs/>
          <w:sz w:val="24"/>
          <w:szCs w:val="24"/>
          <w:lang w:eastAsia="en-US"/>
        </w:rPr>
        <w:t xml:space="preserve">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обучающимися </w:t>
      </w:r>
      <w:r>
        <w:rPr>
          <w:rFonts w:cstheme="minorBidi"/>
          <w:b/>
          <w:bCs/>
          <w:sz w:val="24"/>
          <w:szCs w:val="24"/>
          <w:lang w:eastAsia="en-US"/>
        </w:rPr>
        <w:t xml:space="preserve">с ограниченными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осуществляется </w:t>
      </w:r>
      <w:r>
        <w:rPr>
          <w:rFonts w:cstheme="minorBidi"/>
          <w:bCs/>
          <w:sz w:val="24"/>
          <w:szCs w:val="24"/>
          <w:lang w:eastAsia="en-US"/>
        </w:rPr>
        <w:t xml:space="preserve">с </w:t>
      </w:r>
      <w:r>
        <w:rPr>
          <w:rFonts w:cstheme="minorBidi"/>
          <w:bCs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>
        <w:rPr>
          <w:rFonts w:cstheme="minorBidi"/>
          <w:bCs/>
          <w:sz w:val="24"/>
          <w:szCs w:val="24"/>
          <w:lang w:eastAsia="en-US"/>
        </w:rPr>
        <w:t xml:space="preserve"> и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cstheme="minorBidi"/>
          <w:bCs/>
          <w:spacing w:val="-2"/>
          <w:sz w:val="24"/>
          <w:szCs w:val="24"/>
          <w:lang w:eastAsia="en-US"/>
        </w:rPr>
        <w:t xml:space="preserve">доступ </w:t>
      </w:r>
      <w:r>
        <w:rPr>
          <w:rFonts w:cstheme="minorBidi"/>
          <w:bCs/>
          <w:sz w:val="24"/>
          <w:szCs w:val="24"/>
          <w:lang w:eastAsia="en-US"/>
        </w:rPr>
        <w:t xml:space="preserve">в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14:paraId="41E6B7E8" w14:textId="77777777" w:rsidR="008B4FF5" w:rsidRDefault="00BF7F9E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8.3.1.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14:paraId="4B2A21F6" w14:textId="77777777" w:rsidR="008B4FF5" w:rsidRDefault="00BF7F9E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14:paraId="2A65BCAD" w14:textId="77777777" w:rsidR="008B4FF5" w:rsidRDefault="00BF7F9E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комплектации);</w:t>
      </w:r>
    </w:p>
    <w:p w14:paraId="1C03F850" w14:textId="77777777" w:rsidR="008B4FF5" w:rsidRDefault="00BF7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14:paraId="5F59E921" w14:textId="77777777" w:rsidR="008B4FF5" w:rsidRDefault="00BF7F9E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принтер Брайля; </w:t>
      </w:r>
    </w:p>
    <w:p w14:paraId="17518F8D" w14:textId="77777777" w:rsidR="008B4FF5" w:rsidRDefault="00BF7F9E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sz w:val="24"/>
          <w:szCs w:val="24"/>
          <w:shd w:val="clear" w:color="auto" w:fill="FFFFFF"/>
        </w:rPr>
        <w:t xml:space="preserve"> </w:t>
      </w:r>
    </w:p>
    <w:p w14:paraId="2EFCD1AA" w14:textId="77777777" w:rsidR="008B4FF5" w:rsidRDefault="00BF7F9E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8.3.2.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14:paraId="34043E80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lang w:eastAsia="en-US"/>
        </w:rPr>
        <w:t>акустическая система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Front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Row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to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Go в комплекте (системы свободного звукового поля);</w:t>
      </w:r>
    </w:p>
    <w:p w14:paraId="21DE82E1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«ElBrailleW14J G2;</w:t>
      </w:r>
      <w:r>
        <w:rPr>
          <w:rFonts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14:paraId="704FA510" w14:textId="77777777" w:rsidR="008B4FF5" w:rsidRDefault="00BF7F9E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14:paraId="3A7C40E9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FM-передатчик AMIGO T31;</w:t>
      </w:r>
    </w:p>
    <w:p w14:paraId="4BD30C47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14:paraId="7A8ACD44" w14:textId="77777777" w:rsidR="008B4FF5" w:rsidRDefault="00BF7F9E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8.3.3.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и лиц с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>
        <w:rPr>
          <w:rFonts w:cstheme="minorBidi"/>
          <w:bCs/>
          <w:i/>
          <w:iCs/>
          <w:sz w:val="24"/>
          <w:szCs w:val="24"/>
          <w:lang w:eastAsia="en-US"/>
        </w:rPr>
        <w:t>аппарата:</w:t>
      </w:r>
    </w:p>
    <w:p w14:paraId="39F1A2DD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14:paraId="0601C730" w14:textId="77777777" w:rsidR="008B4FF5" w:rsidRDefault="00BF7F9E">
      <w:pPr>
        <w:tabs>
          <w:tab w:val="left" w:pos="3385"/>
        </w:tabs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0D433A2F" w14:textId="77777777"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14:paraId="671BC3F6" w14:textId="77777777"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14:paraId="2F39989F" w14:textId="77777777"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14:paraId="4FA0E6F3" w14:textId="77777777"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14:paraId="6AC8D449" w14:textId="77777777"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14:paraId="3584F6D2" w14:textId="77777777" w:rsidR="008B4FF5" w:rsidRDefault="008B4FF5">
      <w:pPr>
        <w:jc w:val="right"/>
        <w:rPr>
          <w:i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8FDAB55" w14:textId="77777777" w:rsidR="008B4FF5" w:rsidRDefault="00BF7F9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к рабочей программ</w:t>
      </w:r>
      <w:r w:rsidR="00065F15">
        <w:rPr>
          <w:i/>
          <w:sz w:val="24"/>
          <w:szCs w:val="24"/>
        </w:rPr>
        <w:t xml:space="preserve">е </w:t>
      </w:r>
      <w:r>
        <w:rPr>
          <w:i/>
          <w:sz w:val="24"/>
          <w:szCs w:val="24"/>
        </w:rPr>
        <w:t xml:space="preserve"> дисциплины</w:t>
      </w:r>
    </w:p>
    <w:p w14:paraId="46A2BBF0" w14:textId="77777777" w:rsidR="008B4FF5" w:rsidRDefault="00BF7F9E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«</w:t>
      </w:r>
      <w:r>
        <w:rPr>
          <w:rFonts w:cs="Tahoma"/>
          <w:b/>
          <w:i/>
          <w:color w:val="000000"/>
          <w:sz w:val="24"/>
          <w:szCs w:val="24"/>
        </w:rPr>
        <w:t>Информационные технологии в физической культуре</w:t>
      </w:r>
      <w:r>
        <w:rPr>
          <w:i/>
          <w:sz w:val="24"/>
          <w:szCs w:val="24"/>
        </w:rPr>
        <w:t>»</w:t>
      </w:r>
    </w:p>
    <w:p w14:paraId="6C10BAC7" w14:textId="77777777" w:rsidR="008B4FF5" w:rsidRDefault="008B4FF5">
      <w:pPr>
        <w:jc w:val="right"/>
        <w:rPr>
          <w:i/>
          <w:sz w:val="24"/>
          <w:szCs w:val="24"/>
        </w:rPr>
      </w:pPr>
    </w:p>
    <w:p w14:paraId="58DA6744" w14:textId="77777777"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14:paraId="4DB88906" w14:textId="77777777" w:rsidR="008B4FF5" w:rsidRDefault="008B4FF5">
      <w:pPr>
        <w:jc w:val="center"/>
        <w:rPr>
          <w:sz w:val="24"/>
          <w:szCs w:val="24"/>
        </w:rPr>
      </w:pPr>
    </w:p>
    <w:p w14:paraId="3B6D858B" w14:textId="77777777"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73A90195" w14:textId="77777777"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14:paraId="35AE9409" w14:textId="77777777"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0571EE1F" w14:textId="77777777" w:rsidR="008B4FF5" w:rsidRDefault="00BF7F9E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Биомеханики и информационных технологий</w:t>
      </w:r>
    </w:p>
    <w:p w14:paraId="7EC8CE5C" w14:textId="77777777"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кафедры</w:t>
      </w:r>
    </w:p>
    <w:p w14:paraId="78A19AFA" w14:textId="77777777" w:rsidR="008B4FF5" w:rsidRDefault="008B4FF5">
      <w:pPr>
        <w:jc w:val="right"/>
        <w:rPr>
          <w:sz w:val="24"/>
          <w:szCs w:val="24"/>
        </w:rPr>
      </w:pPr>
    </w:p>
    <w:p w14:paraId="1E64FB56" w14:textId="77777777" w:rsidR="00AE3953" w:rsidRPr="001870ED" w:rsidRDefault="00AE3953" w:rsidP="00AE3953">
      <w:pPr>
        <w:jc w:val="right"/>
        <w:rPr>
          <w:sz w:val="24"/>
          <w:szCs w:val="24"/>
        </w:rPr>
      </w:pPr>
      <w:bookmarkStart w:id="0" w:name="_Hlk105394498"/>
      <w:bookmarkStart w:id="1" w:name="_Hlk105394543"/>
      <w:r w:rsidRPr="001870ED">
        <w:rPr>
          <w:sz w:val="24"/>
          <w:szCs w:val="24"/>
        </w:rPr>
        <w:t>УТВЕРЖДЕНО</w:t>
      </w:r>
    </w:p>
    <w:p w14:paraId="230ACAF7" w14:textId="77777777" w:rsidR="00AE3953" w:rsidRPr="00E300EB" w:rsidRDefault="00AE3953" w:rsidP="00AE3953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14:paraId="70192C76" w14:textId="77777777" w:rsidR="00AE3953" w:rsidRPr="00E300EB" w:rsidRDefault="00AE3953" w:rsidP="00AE3953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14:paraId="10CB96B1" w14:textId="77777777" w:rsidR="00AE3953" w:rsidRPr="00E300EB" w:rsidRDefault="00AE3953" w:rsidP="00AE3953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14:paraId="6D60C676" w14:textId="77777777" w:rsidR="00AE3953" w:rsidRPr="00E300EB" w:rsidRDefault="00AE3953" w:rsidP="00AE39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14:paraId="34AA859E" w14:textId="77777777" w:rsidR="00AE3953" w:rsidRPr="00E300EB" w:rsidRDefault="00AE3953" w:rsidP="00AE3953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  <w:bookmarkEnd w:id="0"/>
    </w:p>
    <w:bookmarkEnd w:id="1"/>
    <w:p w14:paraId="5C1F2F80" w14:textId="77777777" w:rsidR="008B4FF5" w:rsidRDefault="008B4FF5">
      <w:pPr>
        <w:jc w:val="right"/>
        <w:rPr>
          <w:rFonts w:cs="Tahoma"/>
          <w:color w:val="000000"/>
          <w:sz w:val="24"/>
          <w:szCs w:val="24"/>
        </w:rPr>
      </w:pPr>
    </w:p>
    <w:p w14:paraId="336E2F92" w14:textId="77777777" w:rsidR="009D48FC" w:rsidRDefault="009D48FC">
      <w:pPr>
        <w:jc w:val="right"/>
        <w:rPr>
          <w:sz w:val="24"/>
          <w:szCs w:val="24"/>
        </w:rPr>
      </w:pPr>
    </w:p>
    <w:p w14:paraId="2523C75C" w14:textId="77777777" w:rsidR="008B4FF5" w:rsidRDefault="00BF7F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14:paraId="68A3EDA9" w14:textId="77777777" w:rsidR="008B4FF5" w:rsidRDefault="00BF7F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14:paraId="73E1530B" w14:textId="77777777" w:rsidR="008B4FF5" w:rsidRDefault="008B4FF5">
      <w:pPr>
        <w:jc w:val="center"/>
        <w:rPr>
          <w:b/>
          <w:sz w:val="24"/>
          <w:szCs w:val="24"/>
        </w:rPr>
      </w:pPr>
    </w:p>
    <w:p w14:paraId="263BC75B" w14:textId="77777777" w:rsidR="008B4FF5" w:rsidRDefault="00BF7F9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</w:p>
    <w:p w14:paraId="5E5BB95C" w14:textId="77777777" w:rsidR="008B4FF5" w:rsidRDefault="00BF7F9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дисциплины (модуля, практики)</w:t>
      </w:r>
    </w:p>
    <w:p w14:paraId="7FE2ED50" w14:textId="77777777" w:rsidR="008B4FF5" w:rsidRDefault="008B4FF5">
      <w:pPr>
        <w:jc w:val="center"/>
        <w:rPr>
          <w:sz w:val="24"/>
          <w:szCs w:val="24"/>
          <w:highlight w:val="yellow"/>
        </w:rPr>
      </w:pPr>
    </w:p>
    <w:p w14:paraId="3FB70FAC" w14:textId="77777777" w:rsidR="008B4FF5" w:rsidRDefault="00BF7F9E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49.03.02Физическая культура для лиц с отклонением в состоянии</w:t>
      </w:r>
    </w:p>
    <w:p w14:paraId="6CE10BD4" w14:textId="77777777" w:rsidR="008B4FF5" w:rsidRDefault="00BF7F9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 здоровья (адаптивная физическая культура)</w:t>
      </w:r>
    </w:p>
    <w:p w14:paraId="108FB5C3" w14:textId="77777777" w:rsidR="008B4FF5" w:rsidRDefault="00BF7F9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код и наименование направления</w:t>
      </w:r>
    </w:p>
    <w:p w14:paraId="743CA31F" w14:textId="77777777" w:rsidR="008B4FF5" w:rsidRDefault="00BF7F9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уровень бакалавриата</w:t>
      </w:r>
    </w:p>
    <w:p w14:paraId="554ADFAF" w14:textId="77777777" w:rsidR="008B4FF5" w:rsidRDefault="008B4FF5">
      <w:pPr>
        <w:jc w:val="center"/>
        <w:rPr>
          <w:b/>
          <w:sz w:val="24"/>
          <w:szCs w:val="24"/>
        </w:rPr>
      </w:pPr>
    </w:p>
    <w:p w14:paraId="34742D7E" w14:textId="77777777" w:rsidR="008B4FF5" w:rsidRDefault="00BF7F9E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68020A58" w14:textId="77777777" w:rsidR="008B4FF5" w:rsidRDefault="00BF7F9E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«Физическая реабилитация»</w:t>
      </w:r>
    </w:p>
    <w:p w14:paraId="3153CE6D" w14:textId="77777777"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«Лечебная физическая культура»</w:t>
      </w:r>
    </w:p>
    <w:p w14:paraId="7722FA1F" w14:textId="77777777"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«Адаптивный спорт»</w:t>
      </w:r>
    </w:p>
    <w:p w14:paraId="13E25EE4" w14:textId="77777777" w:rsidR="008B4FF5" w:rsidRDefault="008B4FF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14:paraId="6E5F0C65" w14:textId="77777777" w:rsidR="008B4FF5" w:rsidRDefault="00BF7F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14:paraId="4F6B680A" w14:textId="77777777" w:rsidR="008B4FF5" w:rsidRDefault="00BF7F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очная/заочная</w:t>
      </w:r>
    </w:p>
    <w:p w14:paraId="66833075" w14:textId="77777777" w:rsidR="008B4FF5" w:rsidRDefault="008B4FF5">
      <w:pPr>
        <w:jc w:val="center"/>
        <w:rPr>
          <w:b/>
          <w:sz w:val="24"/>
          <w:szCs w:val="24"/>
        </w:rPr>
      </w:pPr>
    </w:p>
    <w:p w14:paraId="51E6D6C3" w14:textId="77777777" w:rsidR="008B4FF5" w:rsidRDefault="008B4FF5">
      <w:pPr>
        <w:jc w:val="center"/>
        <w:rPr>
          <w:b/>
          <w:sz w:val="24"/>
          <w:szCs w:val="24"/>
        </w:rPr>
      </w:pPr>
    </w:p>
    <w:p w14:paraId="0C02164E" w14:textId="77777777" w:rsidR="00AE3953" w:rsidRPr="00FA7153" w:rsidRDefault="00AE3953" w:rsidP="00AE3953">
      <w:pPr>
        <w:jc w:val="right"/>
        <w:rPr>
          <w:sz w:val="24"/>
          <w:szCs w:val="24"/>
        </w:rPr>
      </w:pPr>
      <w:bookmarkStart w:id="2" w:name="_Hlk105394567"/>
      <w:r w:rsidRPr="00FA7153">
        <w:rPr>
          <w:sz w:val="24"/>
          <w:szCs w:val="24"/>
        </w:rPr>
        <w:t>Рассмотрено и одобрено на заседании кафедры</w:t>
      </w:r>
    </w:p>
    <w:p w14:paraId="471E77B1" w14:textId="77777777" w:rsidR="00AE3953" w:rsidRPr="00FA7153" w:rsidRDefault="00AE3953" w:rsidP="00AE3953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(протокол № 10 от «</w:t>
      </w:r>
      <w:r>
        <w:rPr>
          <w:sz w:val="24"/>
          <w:szCs w:val="24"/>
        </w:rPr>
        <w:t>17</w:t>
      </w:r>
      <w:r w:rsidRPr="00FA7153">
        <w:rPr>
          <w:sz w:val="24"/>
          <w:szCs w:val="24"/>
        </w:rPr>
        <w:t>» мая 202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г.) </w:t>
      </w:r>
    </w:p>
    <w:p w14:paraId="1A791351" w14:textId="76E29478" w:rsidR="009D48FC" w:rsidRPr="00AF2B38" w:rsidRDefault="00AE3953" w:rsidP="00AE395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 xml:space="preserve">Зав. кафедрой проф. </w:t>
      </w:r>
      <w:proofErr w:type="spellStart"/>
      <w:r w:rsidRPr="00FA7153">
        <w:rPr>
          <w:sz w:val="24"/>
          <w:szCs w:val="24"/>
        </w:rPr>
        <w:t>Фураев</w:t>
      </w:r>
      <w:proofErr w:type="spellEnd"/>
      <w:r w:rsidRPr="00FA7153">
        <w:rPr>
          <w:sz w:val="24"/>
          <w:szCs w:val="24"/>
        </w:rPr>
        <w:t xml:space="preserve"> А.Н. /</w:t>
      </w:r>
      <w:r w:rsidRPr="00E300EB">
        <w:rPr>
          <w:sz w:val="24"/>
          <w:szCs w:val="24"/>
        </w:rPr>
        <w:t xml:space="preserve"> _________</w:t>
      </w:r>
      <w:bookmarkEnd w:id="2"/>
    </w:p>
    <w:p w14:paraId="31E6BBF4" w14:textId="77777777" w:rsidR="00AF2B38" w:rsidRPr="00AF2B38" w:rsidRDefault="00AF2B38" w:rsidP="00AF2B3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7BC55BF3" w14:textId="77777777" w:rsidR="00AF2B38" w:rsidRPr="00AF2B38" w:rsidRDefault="00AF2B38" w:rsidP="00AF2B3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5D657116" w14:textId="77777777" w:rsidR="00AF2B38" w:rsidRPr="00AF2B38" w:rsidRDefault="00AF2B38" w:rsidP="00AF2B3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17B043EB" w14:textId="77777777" w:rsidR="00AF2B38" w:rsidRPr="00AF2B38" w:rsidRDefault="00AF2B38" w:rsidP="00AF2B38">
      <w:pPr>
        <w:jc w:val="center"/>
        <w:rPr>
          <w:sz w:val="24"/>
          <w:szCs w:val="24"/>
        </w:rPr>
      </w:pPr>
      <w:r w:rsidRPr="00AF2B38">
        <w:rPr>
          <w:sz w:val="24"/>
          <w:szCs w:val="24"/>
        </w:rPr>
        <w:t>Малаховка, 202</w:t>
      </w:r>
      <w:r w:rsidR="00970FE7">
        <w:rPr>
          <w:sz w:val="24"/>
          <w:szCs w:val="24"/>
        </w:rPr>
        <w:t>2</w:t>
      </w:r>
      <w:r w:rsidRPr="00AF2B38">
        <w:rPr>
          <w:sz w:val="24"/>
          <w:szCs w:val="24"/>
        </w:rPr>
        <w:t xml:space="preserve"> год </w:t>
      </w:r>
    </w:p>
    <w:p w14:paraId="602A4990" w14:textId="77777777" w:rsidR="00AF2B38" w:rsidRDefault="00AF2B38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AF2B3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155062F" w14:textId="77777777" w:rsidR="008B4FF5" w:rsidRDefault="00BF7F9E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45DB0FFE" w14:textId="77777777" w:rsidR="00EA0CCF" w:rsidRDefault="00EA0CCF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14:paraId="000151BA" w14:textId="77777777" w:rsidR="008B4FF5" w:rsidRDefault="00BF7F9E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tbl>
      <w:tblPr>
        <w:tblW w:w="8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0"/>
        <w:gridCol w:w="2126"/>
        <w:gridCol w:w="5254"/>
      </w:tblGrid>
      <w:tr w:rsidR="00970FE7" w:rsidRPr="004572B8" w14:paraId="2A9BE65D" w14:textId="77777777" w:rsidTr="00970FE7">
        <w:trPr>
          <w:jc w:val="center"/>
        </w:trPr>
        <w:tc>
          <w:tcPr>
            <w:tcW w:w="1430" w:type="dxa"/>
            <w:vAlign w:val="center"/>
          </w:tcPr>
          <w:p w14:paraId="4DA906DD" w14:textId="77777777" w:rsidR="00970FE7" w:rsidRDefault="00970FE7" w:rsidP="00970FE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2126" w:type="dxa"/>
            <w:vAlign w:val="center"/>
          </w:tcPr>
          <w:p w14:paraId="68793243" w14:textId="77777777" w:rsidR="00970FE7" w:rsidRDefault="00970FE7" w:rsidP="00970FE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54" w:type="dxa"/>
            <w:vAlign w:val="center"/>
          </w:tcPr>
          <w:p w14:paraId="0C8A2436" w14:textId="77777777" w:rsidR="00970FE7" w:rsidRDefault="00970FE7" w:rsidP="00970FE7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970FE7" w:rsidRPr="004572B8" w14:paraId="35DA239B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39E140D9" w14:textId="77777777" w:rsidR="00970FE7" w:rsidRPr="00BD7387" w:rsidRDefault="00970FE7" w:rsidP="00970FE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</w:p>
          <w:p w14:paraId="11818E1D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2126" w:type="dxa"/>
            <w:vMerge w:val="restart"/>
          </w:tcPr>
          <w:p w14:paraId="3235BABD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5249B415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работы тренеров-преподавателей по адаптивной физической культуре.</w:t>
            </w:r>
          </w:p>
          <w:p w14:paraId="708E7825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24A4209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 спортивной дисциплине адаптивного спорта.</w:t>
            </w:r>
          </w:p>
        </w:tc>
        <w:tc>
          <w:tcPr>
            <w:tcW w:w="5254" w:type="dxa"/>
            <w:vMerge w:val="restart"/>
          </w:tcPr>
          <w:p w14:paraId="47826811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70DF24A5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 xml:space="preserve">Работает с персональным компьютером и </w:t>
            </w:r>
            <w:r>
              <w:rPr>
                <w:sz w:val="24"/>
                <w:szCs w:val="24"/>
              </w:rPr>
              <w:t>поисковыми сервисами интернета. Выполняет поиск, мониторинг, фиксацию, контроль, анализ, группировку, отбор данных.</w:t>
            </w:r>
          </w:p>
          <w:p w14:paraId="3B8DD14B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4AA2EDC2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Инфокоммуникационные технологии поиска, синтеза, фиксации и анализа информации: мониторинга объекта, информационно-поисковых систем, баз данных, форматов представления, систематизации и обработки информации.</w:t>
            </w:r>
          </w:p>
          <w:p w14:paraId="6787F83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6649BCBA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 w:rsidRPr="00457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инфокоммуникационное и программно-аппаратное обеспечение для сопровождения образовательного и тренировочного процессов, фиксации, регистрации и контроля данных, реализации многоаспектных наблюдений, классификации и отбора в группы определенного уровня знаний, тренировочного этапа, спортивной специализации.</w:t>
            </w:r>
          </w:p>
        </w:tc>
      </w:tr>
      <w:tr w:rsidR="00970FE7" w:rsidRPr="004572B8" w14:paraId="7853021F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C94CAB4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3310341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4A56A05E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1BDEDE1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23856682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FBA5DD2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BAE1DE7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41ACFA18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E5B84BE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80022BF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6841DC4A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3D2CB961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2403442F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C5B9445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5053E2B2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7916D65" w14:textId="77777777" w:rsidTr="00970FE7">
        <w:trPr>
          <w:trHeight w:val="276"/>
          <w:jc w:val="center"/>
        </w:trPr>
        <w:tc>
          <w:tcPr>
            <w:tcW w:w="1430" w:type="dxa"/>
            <w:vMerge/>
            <w:tcBorders>
              <w:bottom w:val="single" w:sz="4" w:space="0" w:color="000000"/>
            </w:tcBorders>
          </w:tcPr>
          <w:p w14:paraId="77D09B99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8EE22DD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02BC298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83D9626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711E7742" w14:textId="77777777" w:rsidR="00970FE7" w:rsidRPr="00BD7387" w:rsidRDefault="00970FE7" w:rsidP="00970FE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 xml:space="preserve">УК-4. </w:t>
            </w:r>
          </w:p>
          <w:p w14:paraId="38D21F52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иностранном(ых) языке(ах). </w:t>
            </w:r>
          </w:p>
        </w:tc>
        <w:tc>
          <w:tcPr>
            <w:tcW w:w="2126" w:type="dxa"/>
            <w:vMerge w:val="restart"/>
          </w:tcPr>
          <w:p w14:paraId="70085D2F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0BEBD075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по виду спорта.</w:t>
            </w:r>
          </w:p>
          <w:p w14:paraId="70A8E00F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Е/03.6 </w:t>
            </w:r>
            <w:r>
              <w:rPr>
                <w:color w:val="000000"/>
                <w:spacing w:val="-1"/>
                <w:sz w:val="24"/>
                <w:szCs w:val="24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спорте.</w:t>
            </w:r>
          </w:p>
        </w:tc>
        <w:tc>
          <w:tcPr>
            <w:tcW w:w="5254" w:type="dxa"/>
            <w:vMerge w:val="restart"/>
          </w:tcPr>
          <w:p w14:paraId="19A88B3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71F0DECB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 электронную, цифровую коммуникацию субъектов, обеспечивает общение и взаимодействие посредством электронной почты, глобальной и локальной сетей,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телефонной связи.</w:t>
            </w:r>
          </w:p>
          <w:p w14:paraId="40A00596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56031E70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использования электронной почты,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телефонии, общения в телеконференции, в локальных и глобальной сетях; передачи, визуализации, демонстрации, рекламы информации.</w:t>
            </w:r>
          </w:p>
          <w:p w14:paraId="50B38B7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12F98FAD" w14:textId="77777777" w:rsidR="00970FE7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электронные средства коммуникации для реализации делового общения и взаимодействия 2-х и более лиц: для обмена, получения, передачи информации, для организации и проведения дистанционных занятий по АФК.</w:t>
            </w:r>
          </w:p>
          <w:p w14:paraId="0B098B9C" w14:textId="77777777" w:rsidR="00970FE7" w:rsidRPr="00C41C67" w:rsidRDefault="00970FE7" w:rsidP="00970FE7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970FE7" w:rsidRPr="004572B8" w14:paraId="31AF617B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DB5E54E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62AAF57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E95537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1A6473D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03B8B71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614D22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6AD8FE72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13293F88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307B153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2A7F8A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4E6BA86D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4C237CFD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0770765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1637000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ECCA6B0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5EDE1407" w14:textId="77777777" w:rsidTr="00970FE7">
        <w:trPr>
          <w:trHeight w:val="627"/>
          <w:jc w:val="center"/>
        </w:trPr>
        <w:tc>
          <w:tcPr>
            <w:tcW w:w="1430" w:type="dxa"/>
            <w:vMerge/>
          </w:tcPr>
          <w:p w14:paraId="087EC197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1D582DE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70A3D4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2DB69A3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08B340B7" w14:textId="77777777" w:rsidR="00970FE7" w:rsidRPr="004572B8" w:rsidRDefault="00970FE7" w:rsidP="00970FE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ОПК-12.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</w:t>
            </w:r>
          </w:p>
        </w:tc>
        <w:tc>
          <w:tcPr>
            <w:tcW w:w="2126" w:type="dxa"/>
            <w:vMerge w:val="restart"/>
          </w:tcPr>
          <w:p w14:paraId="5FC65CBC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57E0713C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/04.6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14:paraId="5864FBF0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Е/02.6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14:paraId="35220AAB" w14:textId="77777777" w:rsidR="00970FE7" w:rsidRPr="00EB769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 w:val="restart"/>
          </w:tcPr>
          <w:p w14:paraId="76000BD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7AD379D7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исследования по анализу динамики изменения требуемого показателя в ИВАС, устанавливает возмущающие факторы и степень их влияния.</w:t>
            </w:r>
          </w:p>
          <w:p w14:paraId="1DF6309B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08B37BC2" w14:textId="77777777" w:rsidR="00970FE7" w:rsidRPr="004635B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исследования динамических процессов и их тенденций: поиска, мониторинга, фиксации результатов наблюдения, формирования информационной модели, анализа динамики изменения показателей, хранения и передачи информации. </w:t>
            </w:r>
          </w:p>
          <w:p w14:paraId="689F85F5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4AE308F5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Спланировать эксперимент по анализу динамики изменения показателей в процессах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АФК, определить инфокоммуникационное и программное обеспечение для реализации эксперимента, обеспечить сбор, хранение данных наблюдений, их анализ; оценку эффективности используемых средств и методов.</w:t>
            </w:r>
          </w:p>
        </w:tc>
      </w:tr>
      <w:tr w:rsidR="00970FE7" w:rsidRPr="004572B8" w14:paraId="4C088F6F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6704265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BAFEEAB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763D5A8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176A1788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7F736379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8BC041C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FF6500F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FF567AA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5C158C34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1B091E3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DD999FE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7D5E6DE0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549695AF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FF94BDE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09E04FB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7376A0D4" w14:textId="77777777" w:rsidTr="00970FE7">
        <w:trPr>
          <w:trHeight w:val="4087"/>
          <w:jc w:val="center"/>
        </w:trPr>
        <w:tc>
          <w:tcPr>
            <w:tcW w:w="1430" w:type="dxa"/>
            <w:vMerge/>
          </w:tcPr>
          <w:p w14:paraId="2AAA2123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BC611CE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58A600B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0A7436A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2904ED3D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2B005A">
              <w:rPr>
                <w:b/>
                <w:color w:val="000000"/>
                <w:spacing w:val="-1"/>
                <w:sz w:val="24"/>
                <w:szCs w:val="24"/>
              </w:rPr>
              <w:t>ОПК-16.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2126" w:type="dxa"/>
            <w:vMerge w:val="restart"/>
          </w:tcPr>
          <w:p w14:paraId="3D0DF954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5C22DFE2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40F3CF2C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С/02.6 </w:t>
            </w:r>
            <w:r>
              <w:rPr>
                <w:color w:val="000000"/>
                <w:spacing w:val="-1"/>
                <w:sz w:val="24"/>
                <w:szCs w:val="24"/>
              </w:rPr>
              <w:t>Сопровождение спортсменов спортивной сборной команды во время специального тренировочного и соревновательного процессов.</w:t>
            </w:r>
          </w:p>
        </w:tc>
        <w:tc>
          <w:tcPr>
            <w:tcW w:w="5254" w:type="dxa"/>
            <w:vMerge w:val="restart"/>
          </w:tcPr>
          <w:p w14:paraId="645F9E4E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4348EF93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инфокоммуникационные технологии и программно-аппаратные средства, эффективные в АФК: работа в ОС, работа с текстовыми и графическими редакторами, обработка числовых данных в РЭТ, электронные презентации; электронные средства коммуникации; интернет коммуникации.</w:t>
            </w:r>
          </w:p>
          <w:p w14:paraId="601BC10D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23CA0A15" w14:textId="77777777" w:rsidR="00970FE7" w:rsidRPr="004635B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инфокоммуникационные технологии, используемые в АФК: назначение ОС и ее основные функции: управление аппаратными средствами и файловой системой, технологии обработки текстовой информации, создание и редактирование изображений, построение геометрических и графических изображений, технологии презентации, мультимедиа, анимации, видеофильмов, технологии и математические операции в РЭТ, виды и технологии электронной коммуникации, интернет коммуникации, средства ЦОС.</w:t>
            </w:r>
          </w:p>
          <w:p w14:paraId="18F192DC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069BC37D" w14:textId="77777777" w:rsidR="00970FE7" w:rsidRPr="004572B8" w:rsidRDefault="00970FE7" w:rsidP="00EA0CC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и сформировать инфокоммуникационное программно-аппаратное обеспечение для реализации функций в профессиональной деятельности: спланировать эксперимент; организовать получение, синтез данных эксперимента; анализ, хранение, передачу данных; коммуникацию участников эксперимента; презентацию и демонстрацию результатов, документационное сопровождение. Формировать методическое обеспечение курсов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70FE7" w:rsidRPr="004572B8" w14:paraId="3126EED9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4BD20B67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40C5CB6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94D9A57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45BF4143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DA5BC65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A39460F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2417F5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7754D86D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55378F90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F8B7A8D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4E95B00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763134F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CFFCE1A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C9282B4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BAD034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3E41C612" w14:textId="77777777" w:rsidTr="00970FE7">
        <w:trPr>
          <w:trHeight w:val="276"/>
          <w:jc w:val="center"/>
        </w:trPr>
        <w:tc>
          <w:tcPr>
            <w:tcW w:w="1430" w:type="dxa"/>
            <w:vMerge/>
            <w:tcBorders>
              <w:bottom w:val="single" w:sz="4" w:space="0" w:color="000000"/>
            </w:tcBorders>
          </w:tcPr>
          <w:p w14:paraId="1EE87BBE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7DFEAC9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443EF4CA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7C586E7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6792A179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14:paraId="7F497B7D" w14:textId="77777777" w:rsidR="008B4FF5" w:rsidRDefault="008B4FF5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1137720" w14:textId="77777777" w:rsidR="008B4FF5" w:rsidRDefault="00BF7F9E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22CDE543" w14:textId="77777777" w:rsidR="008B4FF5" w:rsidRDefault="008B4FF5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4FE0FEA0" w14:textId="77777777" w:rsidR="008B4FF5" w:rsidRDefault="00BF7F9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05951E50" w14:textId="77777777" w:rsidR="008B4FF5" w:rsidRDefault="008B4FF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44B8A2E7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Компьютерные информационные технологии и их классификация;</w:t>
      </w:r>
    </w:p>
    <w:p w14:paraId="7A4E4876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ИТ в сфере адаптивной физической культуры;</w:t>
      </w:r>
    </w:p>
    <w:p w14:paraId="283EE130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Информация, виды информации, качественные и количественные характеристики;</w:t>
      </w:r>
    </w:p>
    <w:p w14:paraId="0F51ADE8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принципы построения ЭВМ;</w:t>
      </w:r>
    </w:p>
    <w:p w14:paraId="4B894AFD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Персональный компьютер: разновидности; состав и назначение основных элементов; характеристики, определяющие производительность;</w:t>
      </w:r>
    </w:p>
    <w:p w14:paraId="6D0E9E1B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Запоминающие устройства. Устройства ввода, вывода и обмена информацией;</w:t>
      </w:r>
    </w:p>
    <w:p w14:paraId="64D4559C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Классификация и характеристики основных видов программного обеспечения;</w:t>
      </w:r>
    </w:p>
    <w:p w14:paraId="40E53FC7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Современные операционные системы. Файловые системы и основные объекты;</w:t>
      </w:r>
    </w:p>
    <w:p w14:paraId="35CC83AB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Прикладное ПО общего назначения. Офисные пакеты и программы;</w:t>
      </w:r>
    </w:p>
    <w:p w14:paraId="01E410D0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Технологии представления и обработки текстовой информации;</w:t>
      </w:r>
    </w:p>
    <w:p w14:paraId="2565BF4D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информации в электронных таблицах;</w:t>
      </w:r>
    </w:p>
    <w:p w14:paraId="4B68A83E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графической информации. Форматы графических файлов;</w:t>
      </w:r>
    </w:p>
    <w:p w14:paraId="090B3702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Форматы представления и основные принципы создания мультимедийных объектов;</w:t>
      </w:r>
    </w:p>
    <w:p w14:paraId="0E49EB19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баз данных и информационных систем. Классификация ИС;</w:t>
      </w:r>
    </w:p>
    <w:p w14:paraId="44CCC75E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Системы искусственного интеллекта;</w:t>
      </w:r>
    </w:p>
    <w:p w14:paraId="7F093E35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Модели представления данных и знаний;</w:t>
      </w:r>
    </w:p>
    <w:p w14:paraId="20A46806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информационных систем в сфере адаптивной физической культуры;</w:t>
      </w:r>
    </w:p>
    <w:p w14:paraId="5E376FE4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компьютерной коммуникации. Виды и компоненты компьютерных сетей;</w:t>
      </w:r>
    </w:p>
    <w:p w14:paraId="0FCC6322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Глобальная сеть Интернет. Принципы устройства;</w:t>
      </w:r>
    </w:p>
    <w:p w14:paraId="2F03D902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Адресация компьютеров и ресурсов в Интернете. Сервисы и протоколы прикладного уровня;</w:t>
      </w:r>
    </w:p>
    <w:p w14:paraId="41A8EA68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Веб-технологии. Информационные ресурсы сферы адаптивной физической культуры;</w:t>
      </w:r>
    </w:p>
    <w:p w14:paraId="083578F8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информационной безопасности. Факторы угроз и методы борьбы с ними;</w:t>
      </w:r>
    </w:p>
    <w:p w14:paraId="066E65C3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Конфиденциальность информации. Защита персональных данных;</w:t>
      </w:r>
    </w:p>
    <w:p w14:paraId="5442AEFF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Правила безопасности при работе в компьютерных сетях. Профилактика терроризма в Интернете.</w:t>
      </w:r>
    </w:p>
    <w:p w14:paraId="1D405F94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99F7CAB" w14:textId="77777777" w:rsidR="008B4FF5" w:rsidRDefault="008B4FF5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67E860A" w14:textId="77777777" w:rsidR="008B4FF5" w:rsidRDefault="00BF7F9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3EE8DFE9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6E2C2EB" w14:textId="77777777" w:rsidR="008B4FF5" w:rsidRDefault="00BF7F9E">
      <w:pPr>
        <w:pStyle w:val="a3"/>
        <w:shd w:val="clear" w:color="auto" w:fill="FFFFFF"/>
        <w:ind w:left="1066" w:hanging="357"/>
        <w:contextualSpacing w:val="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1 Примерами специализированных информационных технологий, используемых в сфере ФКиС, являются...</w:t>
      </w:r>
    </w:p>
    <w:p w14:paraId="445C599C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(укажите все верные варианты)</w:t>
      </w:r>
    </w:p>
    <w:p w14:paraId="25E67DE8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а) информационная система </w:t>
      </w:r>
      <w:proofErr w:type="spellStart"/>
      <w:r>
        <w:rPr>
          <w:color w:val="000000"/>
          <w:spacing w:val="-1"/>
          <w:sz w:val="24"/>
          <w:szCs w:val="24"/>
        </w:rPr>
        <w:t>Siwidata</w:t>
      </w:r>
      <w:proofErr w:type="spellEnd"/>
      <w:r>
        <w:rPr>
          <w:color w:val="000000"/>
          <w:spacing w:val="-1"/>
          <w:sz w:val="24"/>
          <w:szCs w:val="24"/>
        </w:rPr>
        <w:t>;</w:t>
      </w:r>
    </w:p>
    <w:p w14:paraId="1678E4A8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информационная система Консультант+;</w:t>
      </w:r>
    </w:p>
    <w:p w14:paraId="36E8BD6D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бухгалтерская программа 1С Предприятие;</w:t>
      </w:r>
    </w:p>
    <w:p w14:paraId="19B7C18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обработка результатов исследований в электронной таблице.</w:t>
      </w:r>
    </w:p>
    <w:p w14:paraId="398779EF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</w:t>
      </w:r>
    </w:p>
    <w:p w14:paraId="1D5D9A45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 Примером процесса обработки информации НЕ является ...</w:t>
      </w:r>
    </w:p>
    <w:p w14:paraId="2AF417BE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решение задачи;</w:t>
      </w:r>
    </w:p>
    <w:p w14:paraId="713FA338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редактирование графического изображения;</w:t>
      </w:r>
    </w:p>
    <w:p w14:paraId="31659B5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перевод текста;</w:t>
      </w:r>
    </w:p>
    <w:p w14:paraId="22047BEC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копирование файла на диск.</w:t>
      </w:r>
    </w:p>
    <w:p w14:paraId="2112CC20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92DB4B9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3 Открытость архитектуры компьютера заключается в том, что ...</w:t>
      </w:r>
    </w:p>
    <w:p w14:paraId="197B19E4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пользователь знает технологию изготовления компьютера;</w:t>
      </w:r>
    </w:p>
    <w:p w14:paraId="229CFCE6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б) пользователь может самостоятельно выбирать конфигурацию компьютера; </w:t>
      </w:r>
    </w:p>
    <w:p w14:paraId="7B9EB87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в) системный блок компьютера можно </w:t>
      </w:r>
      <w:proofErr w:type="gramStart"/>
      <w:r>
        <w:rPr>
          <w:color w:val="000000"/>
          <w:spacing w:val="-1"/>
          <w:sz w:val="24"/>
          <w:szCs w:val="24"/>
        </w:rPr>
        <w:t>открывать</w:t>
      </w:r>
      <w:proofErr w:type="gramEnd"/>
      <w:r>
        <w:rPr>
          <w:color w:val="000000"/>
          <w:spacing w:val="-1"/>
          <w:sz w:val="24"/>
          <w:szCs w:val="24"/>
        </w:rPr>
        <w:t xml:space="preserve"> не нарушая гарантии; </w:t>
      </w:r>
    </w:p>
    <w:p w14:paraId="13171D20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компьютер открыт для доступа из Интернета.</w:t>
      </w:r>
    </w:p>
    <w:p w14:paraId="78C5062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989E27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4 Установите соответствие между видами программ и классами, к которым они относятся:</w:t>
      </w:r>
    </w:p>
    <w:tbl>
      <w:tblPr>
        <w:tblStyle w:val="a8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8B4FF5" w14:paraId="4C86C1A6" w14:textId="7777777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5A21" w14:textId="77777777" w:rsidR="008B4FF5" w:rsidRDefault="00BF7F9E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1)Интернет-обозреватель; </w:t>
            </w:r>
          </w:p>
          <w:p w14:paraId="30088ED6" w14:textId="77777777" w:rsidR="008B4FF5" w:rsidRDefault="00BF7F9E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2)ПО для судейства соревнований;</w:t>
            </w:r>
          </w:p>
          <w:p w14:paraId="535C827B" w14:textId="77777777" w:rsidR="008B4FF5" w:rsidRDefault="00BF7F9E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3)Операционная система;</w:t>
            </w:r>
          </w:p>
          <w:p w14:paraId="1F068140" w14:textId="77777777" w:rsidR="008B4FF5" w:rsidRDefault="00BF7F9E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4)Среда программирования.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428D" w14:textId="77777777" w:rsidR="008B4FF5" w:rsidRDefault="00BF7F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а) Базовое системное; </w:t>
            </w:r>
          </w:p>
          <w:p w14:paraId="2D9AEDF2" w14:textId="77777777" w:rsidR="008B4FF5" w:rsidRDefault="00BF7F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б) Прикладное общего назначения; </w:t>
            </w:r>
          </w:p>
          <w:p w14:paraId="2BA724C6" w14:textId="77777777" w:rsidR="008B4FF5" w:rsidRDefault="00BF7F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в) Прикладное специальное;</w:t>
            </w:r>
          </w:p>
          <w:p w14:paraId="463A7AD3" w14:textId="77777777" w:rsidR="008B4FF5" w:rsidRDefault="00BF7F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г) Инструментальное.</w:t>
            </w:r>
          </w:p>
        </w:tc>
      </w:tr>
    </w:tbl>
    <w:p w14:paraId="68BFE4B4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                   </w:t>
      </w:r>
    </w:p>
    <w:p w14:paraId="24B5C0B5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>
        <w:rPr>
          <w:b/>
          <w:i/>
          <w:color w:val="000000"/>
          <w:spacing w:val="-1"/>
          <w:sz w:val="24"/>
          <w:szCs w:val="24"/>
        </w:rPr>
        <w:t>5 Установите соответствие между форматами файлов и программами, которые используются для наиболее корректного просмотра документов указанного типа</w:t>
      </w: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4068"/>
        <w:gridCol w:w="4150"/>
      </w:tblGrid>
      <w:tr w:rsidR="008B4FF5" w:rsidRPr="00AE3953" w14:paraId="2C722A10" w14:textId="77777777">
        <w:tc>
          <w:tcPr>
            <w:tcW w:w="4643" w:type="dxa"/>
          </w:tcPr>
          <w:p w14:paraId="6BAEA822" w14:textId="77777777" w:rsidR="008B4FF5" w:rsidRDefault="00BF7F9E">
            <w:pPr>
              <w:pStyle w:val="a3"/>
              <w:shd w:val="clear" w:color="auto" w:fill="FFFFFF"/>
              <w:ind w:left="65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1)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.pdf;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26750C07" w14:textId="77777777" w:rsidR="008B4FF5" w:rsidRDefault="00BF7F9E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.txt;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735B1CC4" w14:textId="77777777" w:rsidR="008B4FF5" w:rsidRDefault="00BF7F9E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3)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odt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096B7C33" w14:textId="77777777" w:rsidR="008B4FF5" w:rsidRDefault="00BF7F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.docx.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</w:tc>
        <w:tc>
          <w:tcPr>
            <w:tcW w:w="4644" w:type="dxa"/>
          </w:tcPr>
          <w:p w14:paraId="7B8860B4" w14:textId="77777777" w:rsidR="008B4FF5" w:rsidRDefault="00BF7F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Microsoft Word;</w:t>
            </w:r>
          </w:p>
          <w:p w14:paraId="39F2D1BA" w14:textId="77777777" w:rsidR="008B4FF5" w:rsidRDefault="00BF7F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pacing w:val="-1"/>
                <w:sz w:val="24"/>
                <w:szCs w:val="24"/>
              </w:rPr>
              <w:t>Блокнот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; </w:t>
            </w:r>
          </w:p>
          <w:p w14:paraId="33649B9F" w14:textId="77777777" w:rsidR="008B4FF5" w:rsidRDefault="00BF7F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Adobe Acrobat;</w:t>
            </w:r>
          </w:p>
          <w:p w14:paraId="35B2EE71" w14:textId="77777777" w:rsidR="008B4FF5" w:rsidRDefault="00BF7F9E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OpenOffice Writer</w:t>
            </w:r>
          </w:p>
        </w:tc>
      </w:tr>
    </w:tbl>
    <w:p w14:paraId="32C46674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lang w:val="en-US"/>
        </w:rPr>
      </w:pPr>
    </w:p>
    <w:p w14:paraId="339B4449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6 Выберите верное соотношение между понятиями «информационная технология (ИТ)» и «информационная система (ИС)»</w:t>
      </w:r>
    </w:p>
    <w:p w14:paraId="66977DAF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а) </w:t>
      </w:r>
      <w:r>
        <w:rPr>
          <w:color w:val="000000"/>
          <w:spacing w:val="-1"/>
          <w:sz w:val="24"/>
          <w:szCs w:val="24"/>
        </w:rPr>
        <w:t>Данные понятия взаимозаменяемы;</w:t>
      </w:r>
    </w:p>
    <w:p w14:paraId="5CBD8242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Это не соотносимые понятия из разных областей науки;</w:t>
      </w:r>
    </w:p>
    <w:p w14:paraId="6D3AF617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ИС относится к ИТ как подкатегория;</w:t>
      </w:r>
    </w:p>
    <w:p w14:paraId="09FFC19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ИС – более общая категория по сравнению с ИТ.</w:t>
      </w:r>
    </w:p>
    <w:p w14:paraId="33B1E990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4B5A05E4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7 Территориальными доменами Интернета являются … </w:t>
      </w:r>
    </w:p>
    <w:p w14:paraId="57A0C7B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(укажите все верные варианты)</w:t>
      </w:r>
    </w:p>
    <w:p w14:paraId="4E1B2AD9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RU;</w:t>
      </w:r>
    </w:p>
    <w:p w14:paraId="03479F7A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COM;</w:t>
      </w:r>
    </w:p>
    <w:p w14:paraId="6DBDBA39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UA;</w:t>
      </w:r>
    </w:p>
    <w:p w14:paraId="229E11AD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GOOGLE.</w:t>
      </w:r>
    </w:p>
    <w:p w14:paraId="2518D2B8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458B183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99ED22C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8 Примером случайного фактора угроз информационной безопасности НЕ является:</w:t>
      </w:r>
    </w:p>
    <w:p w14:paraId="7CF1A4D1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сбой работы компьютера в результате отключения электроэнергии;</w:t>
      </w:r>
    </w:p>
    <w:p w14:paraId="5D4CE707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кража паролей в результате работы троянской программы;</w:t>
      </w:r>
    </w:p>
    <w:p w14:paraId="6A47D02E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ошибка оператора при заполнении базы данных;</w:t>
      </w:r>
    </w:p>
    <w:p w14:paraId="600A7057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зависание программы в результате перегрева компьютера.</w:t>
      </w:r>
    </w:p>
    <w:p w14:paraId="0B84AE92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C29DF44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D6737CD" w14:textId="77777777" w:rsidR="008B4FF5" w:rsidRDefault="00BF7F9E">
      <w:pPr>
        <w:pStyle w:val="a3"/>
        <w:shd w:val="clear" w:color="auto" w:fill="FFFFFF"/>
        <w:ind w:left="1069" w:hanging="360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Ситуационные задачи теста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(примерный вариант)</w:t>
      </w:r>
    </w:p>
    <w:p w14:paraId="2BD4964E" w14:textId="77777777" w:rsidR="008B4FF5" w:rsidRDefault="008B4FF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1596F84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Задача 1 При включении компьютера на экране монитора отсутствует изображение.</w:t>
      </w:r>
    </w:p>
    <w:p w14:paraId="5BC0136F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Укажите все возможные причины возникновения неисправности</w:t>
      </w:r>
    </w:p>
    <w:p w14:paraId="72B68062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монитор не подключен;</w:t>
      </w:r>
    </w:p>
    <w:p w14:paraId="5E68217E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недостаточно памяти;</w:t>
      </w:r>
    </w:p>
    <w:p w14:paraId="5BD9BC35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неисправна видеокарта;</w:t>
      </w:r>
    </w:p>
    <w:p w14:paraId="4B162A80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не установлена операционная система.</w:t>
      </w:r>
    </w:p>
    <w:p w14:paraId="2C6943E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D5E8866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Задача 2 В текстовом документе присутствуют слишком большие интервалы между позициями перечисления в списке. Укажите, какие настройки могут быть при этом установлены</w:t>
      </w:r>
    </w:p>
    <w:p w14:paraId="0EA39397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межсимвольный интервал;</w:t>
      </w:r>
    </w:p>
    <w:p w14:paraId="3461B5DD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размер отступа после маркера списка;</w:t>
      </w:r>
    </w:p>
    <w:p w14:paraId="238AA6FE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отбивка между абзацами;</w:t>
      </w:r>
    </w:p>
    <w:p w14:paraId="19353199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межстрочный интервал.</w:t>
      </w:r>
    </w:p>
    <w:p w14:paraId="28BC6D7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FC00827" w14:textId="77777777" w:rsidR="008B4FF5" w:rsidRDefault="008B4FF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505BA86" w14:textId="77777777" w:rsidR="008B4FF5" w:rsidRDefault="008B4FF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7D19846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2ECB76FE" w14:textId="77777777" w:rsidR="008B4FF5" w:rsidRDefault="008B4FF5">
      <w:pPr>
        <w:pStyle w:val="a3"/>
        <w:ind w:left="375"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8B4FF5" w14:paraId="74AE5043" w14:textId="77777777">
        <w:tc>
          <w:tcPr>
            <w:tcW w:w="3935" w:type="dxa"/>
            <w:vAlign w:val="center"/>
          </w:tcPr>
          <w:p w14:paraId="4EA0C5A4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08CAF67A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6D5E6E40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5AB87579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717F9645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46B4C3CF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1FC8C806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&gt;85</w:t>
            </w:r>
          </w:p>
        </w:tc>
      </w:tr>
      <w:tr w:rsidR="008B4FF5" w14:paraId="0C4799D1" w14:textId="77777777">
        <w:tc>
          <w:tcPr>
            <w:tcW w:w="3935" w:type="dxa"/>
            <w:vAlign w:val="center"/>
          </w:tcPr>
          <w:p w14:paraId="5E4A227C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5D19CA88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417BBB4B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42CCF7B3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4C47647F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69E72723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63D56319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14:paraId="31E49156" w14:textId="77777777" w:rsidR="008B4FF5" w:rsidRDefault="008B4FF5">
      <w:pPr>
        <w:pStyle w:val="a3"/>
        <w:numPr>
          <w:ilvl w:val="1"/>
          <w:numId w:val="28"/>
        </w:numPr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8A862BD" w14:textId="77777777" w:rsidR="008B4FF5" w:rsidRDefault="00BF7F9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Практические задания.</w:t>
      </w:r>
    </w:p>
    <w:p w14:paraId="5EE0C5F9" w14:textId="77777777" w:rsidR="008B4FF5" w:rsidRDefault="008B4FF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017CF1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1.Текстовый редактор</w:t>
      </w:r>
      <w:r>
        <w:rPr>
          <w:color w:val="000000"/>
          <w:spacing w:val="-1"/>
          <w:sz w:val="24"/>
          <w:szCs w:val="24"/>
        </w:rPr>
        <w:t>.</w:t>
      </w:r>
    </w:p>
    <w:p w14:paraId="5C70022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 набор и редактирование текста; форматирование текстовых объектов (символов, абзацев, перечислений);</w:t>
      </w:r>
    </w:p>
    <w:p w14:paraId="500EEAD4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оформление таблиц в текстовом документе; табличные вычисления;</w:t>
      </w:r>
    </w:p>
    <w:p w14:paraId="6753B95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встраивание графических объектов в текстовый документ; формульный редактор;</w:t>
      </w:r>
    </w:p>
    <w:p w14:paraId="11FAB8F2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поиск и отбор текстовой и графической информации по заданной теме в компьютерной сети; формулирование обобщений и выводов;</w:t>
      </w:r>
    </w:p>
    <w:p w14:paraId="5A95CA12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форматирование многостраничного текстового документа; нумерация страниц, вставка колонтитулов, формирование оглавления.</w:t>
      </w:r>
    </w:p>
    <w:p w14:paraId="3F75EA2F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29A5D827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2. Редактор электронных таблиц.</w:t>
      </w:r>
    </w:p>
    <w:p w14:paraId="5A622A28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2F82025" w14:textId="77777777" w:rsidR="008B4FF5" w:rsidRDefault="00BF7F9E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вычислительная обработка данных с помощью электронной таблицы;</w:t>
      </w:r>
    </w:p>
    <w:p w14:paraId="03F5D63B" w14:textId="77777777" w:rsidR="008B4FF5" w:rsidRDefault="00BF7F9E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14:paraId="09283E0D" w14:textId="77777777" w:rsidR="008B4FF5" w:rsidRDefault="00BF7F9E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графическое отображение табличных данных с помощью диаграмм и графиков;</w:t>
      </w:r>
    </w:p>
    <w:p w14:paraId="67E12E0F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абсолютной адресации ячеек электронной таблицы;</w:t>
      </w:r>
    </w:p>
    <w:p w14:paraId="44B0F2F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логических функций в электронной таблице;</w:t>
      </w:r>
    </w:p>
    <w:p w14:paraId="536671F5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сортировка и фильтрация табличных данных.</w:t>
      </w:r>
    </w:p>
    <w:p w14:paraId="1C2E97A0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14:paraId="427BA3E0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</w:p>
    <w:p w14:paraId="1C4A9E8C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3. Электронные презентации.</w:t>
      </w:r>
    </w:p>
    <w:p w14:paraId="75B10FFC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4BF406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электронной презентации по материалам исследовательского задания;</w:t>
      </w:r>
    </w:p>
    <w:p w14:paraId="581704BD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61DA58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3A63B782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E83C80D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409E5BB0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63034EC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Практические задания студенты выполняют на практических занятиях в аудитории. За практическое занятие:</w:t>
      </w:r>
    </w:p>
    <w:p w14:paraId="526B0E3C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тематического задания и демонстрации преподавателю результатов на экране компьютера.</w:t>
      </w:r>
    </w:p>
    <w:p w14:paraId="700DFF17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при пропуске занятия студент обязан изучить выполнение всех пунктов пропущенного занятия самостоятельно и продемонстрировать преподавателю результаты на контрольно-итоговом занятии по разделу дисциплины. </w:t>
      </w:r>
    </w:p>
    <w:p w14:paraId="640019C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тематического задания на занятии. </w:t>
      </w:r>
    </w:p>
    <w:p w14:paraId="72E8D97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color w:val="000000"/>
          <w:spacing w:val="-1"/>
          <w:sz w:val="24"/>
          <w:szCs w:val="24"/>
        </w:rPr>
        <w:t xml:space="preserve"> </w:t>
      </w:r>
    </w:p>
    <w:p w14:paraId="69EB16E6" w14:textId="77777777" w:rsidR="008B4FF5" w:rsidRDefault="00BF7F9E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 Кейс-задание.</w:t>
      </w:r>
    </w:p>
    <w:p w14:paraId="7ADA54C9" w14:textId="77777777" w:rsidR="008B4FF5" w:rsidRDefault="008B4FF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24F39E0E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Кейс-задание на тему: Модель ВКР </w:t>
      </w:r>
    </w:p>
    <w:p w14:paraId="31033C74" w14:textId="77777777" w:rsidR="008B4FF5" w:rsidRDefault="00BF7F9E">
      <w:pPr>
        <w:spacing w:after="12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(ВКР  ̶  </w:t>
      </w:r>
      <w:r>
        <w:rPr>
          <w:rFonts w:eastAsia="Calibri"/>
          <w:b/>
          <w:i/>
          <w:color w:val="000000"/>
          <w:spacing w:val="-1"/>
          <w:sz w:val="24"/>
          <w:szCs w:val="24"/>
          <w:lang w:eastAsia="en-US"/>
        </w:rPr>
        <w:t>Выпускная Квалификационная Работа)</w:t>
      </w:r>
    </w:p>
    <w:p w14:paraId="6432FEE9" w14:textId="77777777" w:rsidR="008B4FF5" w:rsidRDefault="00BF7F9E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смоделировать тренировочный процесс двух групп спортсменов, условно продолжающийся в течение года. Одна группа (контрольная) тренируется по традиционной методике, вторая группа (экспериментальная),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используя Вашу уникальную методику. Каждый месяц спортсмены обеих групп должны проходить тестирование с фиксацией результатов. В конце года Вы должны провести  анализ эффективности традиционной и избранной Вами методик тренировки. По результатам работы оформите отчет (электронный и печатный виды) в форме ВКР, соблюдая обязательную ее структуру, подготовьте доклад с сопроводительной презентацией.</w:t>
      </w:r>
    </w:p>
    <w:p w14:paraId="136A2982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</w:t>
      </w:r>
    </w:p>
    <w:p w14:paraId="6AC7132D" w14:textId="77777777" w:rsidR="008B4FF5" w:rsidRDefault="00BF7F9E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Подготовка данных для модели ВКР</w:t>
      </w:r>
    </w:p>
    <w:p w14:paraId="723792F7" w14:textId="77777777" w:rsidR="008B4FF5" w:rsidRDefault="00BF7F9E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выбрать тренировочный процесс, сформулировать объект исследования, предмет исследования, цель исследования и выдвинуть гипотезу исследования. </w:t>
      </w:r>
    </w:p>
    <w:p w14:paraId="590E040B" w14:textId="77777777" w:rsidR="008B4FF5" w:rsidRDefault="00BF7F9E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В сети Интернет подобрать литературные источники по выбранной проблеме (2-3 источника).</w:t>
      </w:r>
    </w:p>
    <w:p w14:paraId="09BDECA5" w14:textId="77777777" w:rsidR="008B4FF5" w:rsidRDefault="00BF7F9E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Сформировать результаты условного тестирования двух групп по пять человек, наблюдаемых в течение 12-ти месяцев.</w:t>
      </w:r>
    </w:p>
    <w:p w14:paraId="562C36D4" w14:textId="77777777" w:rsidR="008B4FF5" w:rsidRDefault="008B4FF5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14:paraId="79404864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</w:t>
      </w:r>
    </w:p>
    <w:p w14:paraId="32261B51" w14:textId="77777777" w:rsidR="008B4FF5" w:rsidRDefault="00BF7F9E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Применение текстового редактора для оформление отчета по ВКР </w:t>
      </w:r>
    </w:p>
    <w:p w14:paraId="7AF2B6FB" w14:textId="77777777" w:rsidR="008B4FF5" w:rsidRDefault="00BF7F9E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Оформить модель ВКР в соответствии с перечисленными ниже требованиями:</w:t>
      </w:r>
    </w:p>
    <w:p w14:paraId="4C62C31A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Структура модели ВКР должна способствовать раскрытию избранной темы. Структурными элементами выпускной квалификационной работы являются:</w:t>
      </w:r>
    </w:p>
    <w:p w14:paraId="03E3A978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титульный лист;</w:t>
      </w:r>
    </w:p>
    <w:p w14:paraId="4FE91F15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содержание работы; </w:t>
      </w:r>
    </w:p>
    <w:p w14:paraId="3D5A5533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введение, содержащее сформулированные цель, объект и предмет исследования, рабочую гипотезу; </w:t>
      </w:r>
    </w:p>
    <w:p w14:paraId="4D8366EF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1 глава – не менее двух параграфов, название главы и параграфов должны соответствовать теме исследования; </w:t>
      </w:r>
    </w:p>
    <w:p w14:paraId="4510BDC2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2 глава – задачи, методы и организация исследования; </w:t>
      </w:r>
    </w:p>
    <w:p w14:paraId="2E4C9AA3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3 глава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результаты исследования и их обсуждение; </w:t>
      </w:r>
    </w:p>
    <w:p w14:paraId="4BD52CEA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выводы; </w:t>
      </w:r>
    </w:p>
    <w:p w14:paraId="4C28F4B5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практические рекомендации; </w:t>
      </w:r>
    </w:p>
    <w:p w14:paraId="5A40AC94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литературы; </w:t>
      </w:r>
    </w:p>
    <w:p w14:paraId="7E298806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приложения. </w:t>
      </w:r>
    </w:p>
    <w:p w14:paraId="1A543B5A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Общие требования к объему и оформлению модели ВКР: </w:t>
      </w:r>
    </w:p>
    <w:p w14:paraId="2C75B833" w14:textId="77777777" w:rsidR="008B4FF5" w:rsidRDefault="00BF7F9E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Объем модели – от 15 страниц компьютерного текста формата А4; </w:t>
      </w:r>
    </w:p>
    <w:p w14:paraId="3B284176" w14:textId="77777777" w:rsidR="008B4FF5" w:rsidRDefault="00BF7F9E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литературных источников - не менее 2 позиций, </w:t>
      </w:r>
    </w:p>
    <w:p w14:paraId="126429E8" w14:textId="77777777" w:rsidR="008B4FF5" w:rsidRDefault="00BF7F9E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работа должна содержать не менее 7  иллюстраций (таблицы, рисунки и пр.).</w:t>
      </w:r>
    </w:p>
    <w:p w14:paraId="27A85B2F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Библиографические записи в списке литературы оформляются согласно ГОСТ 7.1- 2003. Библиографические ссылки по ГОСТ Р 7.0.5-2008. </w:t>
      </w:r>
    </w:p>
    <w:p w14:paraId="00BEF2DE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Текст выпускной квалификационной работы выполняется с помощью компьютерной программы Microsoft Word, шрифт Times New Roman (14 кегль), цвет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lastRenderedPageBreak/>
        <w:t xml:space="preserve">шрифта – черный, межстрочный интервал – «полуторный», параметры страницы: размеры полей: левое – 30 мм, правое – 10 мм, верхнее – 20 мм, нижнее – 20 мм. Абзацный отступ – должен быть одинаковым по всему тексту работы. </w:t>
      </w:r>
    </w:p>
    <w:p w14:paraId="3877EB7E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Модель ВКР должна быть отпечатана на стандартных листах белой писчей бумаги формата А4 (210 x 297 мм). Текст размещается на одной стороне пронумерованного печатного листа.</w:t>
      </w:r>
    </w:p>
    <w:p w14:paraId="6B920721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Анализ эффективности двух методик тренировки на примере средних показателей групп выполнить с использованием редактора электронных таблиц и проиллюстрировать графиками. Результат вставить в отчет.</w:t>
      </w:r>
    </w:p>
    <w:p w14:paraId="5C2877CB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сети Интернет подобрать не менее двух иллюстраций по выбранной теме и вставить их в отчет </w:t>
      </w:r>
    </w:p>
    <w:p w14:paraId="17889BDD" w14:textId="77777777" w:rsidR="008B4FF5" w:rsidRDefault="008B4FF5">
      <w:pPr>
        <w:ind w:left="720"/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14:paraId="6ED01D16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III</w:t>
      </w:r>
    </w:p>
    <w:p w14:paraId="40F8D0D9" w14:textId="77777777" w:rsidR="008B4FF5" w:rsidRDefault="00BF7F9E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Создание презентации ВКР </w:t>
      </w:r>
    </w:p>
    <w:p w14:paraId="2470F86A" w14:textId="77777777" w:rsidR="008B4FF5" w:rsidRDefault="00BF7F9E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Создать презентацию модели ВКР объемом не менее 10 слайдов.</w:t>
      </w:r>
    </w:p>
    <w:p w14:paraId="1CF6BD59" w14:textId="77777777" w:rsidR="008B4FF5" w:rsidRDefault="008B4FF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40CAB3B5" w14:textId="77777777" w:rsidR="008B4FF5" w:rsidRDefault="008B4FF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3B5CFF52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79BBBB16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32053414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CABAB2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Задачи кейс-задания студенты выполняют самостоятельно. </w:t>
      </w:r>
    </w:p>
    <w:p w14:paraId="30D0A585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задания, подготовкой отчета на бумажных носителях и презентации в аудитории результатов с интерактивным обсуждением.</w:t>
      </w:r>
    </w:p>
    <w:p w14:paraId="4F6AB05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задания, отсутствия отчета и презентации. </w:t>
      </w:r>
    </w:p>
    <w:p w14:paraId="4AFAD477" w14:textId="77777777" w:rsidR="008B4FF5" w:rsidRDefault="008B4FF5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3B5A62F" w14:textId="77777777" w:rsidR="008B4FF5" w:rsidRDefault="00BF7F9E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. Рекомендации по оцениванию результатов достижения компетенций.</w:t>
      </w:r>
    </w:p>
    <w:p w14:paraId="3AB52175" w14:textId="77777777" w:rsidR="008B4FF5" w:rsidRDefault="008B4FF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51D14AD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зачет. Зачетная программа приведена в разделе 2.1 настоящего ФОС. Тестовые задания представлены в разделе 2.2. Типовые практические задачи приведены в разделе 2.3 настоящего ФОС. Кейс-задание приведено в разделе 2.4.</w:t>
      </w:r>
    </w:p>
    <w:p w14:paraId="652FE813" w14:textId="77777777" w:rsidR="008B4FF5" w:rsidRDefault="00BF7F9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79E70AEC" w14:textId="77777777" w:rsidR="008B4FF5" w:rsidRDefault="00BF7F9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допуска к зачету студенты обязаны сдать тест, продемонстрировать освоение информационных технологий, изучаемых на практических занятиях, выполнить самостоятельную работу по кейс-заданию, оформить по нему отчет и подготовить презентацию.</w:t>
      </w:r>
    </w:p>
    <w:p w14:paraId="2F9B00C3" w14:textId="77777777" w:rsidR="008B4FF5" w:rsidRDefault="00BF7F9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Промежуточный контроль осуществляется в форме собеседования при выполнении всех перечисленных заданий. </w:t>
      </w:r>
    </w:p>
    <w:p w14:paraId="68790A96" w14:textId="77777777" w:rsidR="008B4FF5" w:rsidRDefault="008B4FF5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14:paraId="0697FCDB" w14:textId="77777777" w:rsidR="008B4FF5" w:rsidRDefault="008B4FF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FCC014D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205AB31A" w14:textId="77777777" w:rsidR="008B4FF5" w:rsidRDefault="00BF7F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-оценка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ставится если: </w:t>
      </w:r>
      <w:r>
        <w:rPr>
          <w:rFonts w:eastAsia="Calibri"/>
          <w:bCs/>
          <w:sz w:val="24"/>
          <w:szCs w:val="24"/>
        </w:rPr>
        <w:t xml:space="preserve">получены достаточно полные и твёрдые знания программного материала учебной   дисциплины; правильное владение   приемами   работы   с   персональным компьютером   и   стандартным   программным   обеспечением; </w:t>
      </w:r>
      <w:proofErr w:type="gramStart"/>
      <w:r>
        <w:rPr>
          <w:rFonts w:eastAsia="Calibri"/>
          <w:bCs/>
          <w:sz w:val="24"/>
          <w:szCs w:val="24"/>
        </w:rPr>
        <w:t>четкое  и</w:t>
      </w:r>
      <w:proofErr w:type="gramEnd"/>
      <w:r>
        <w:rPr>
          <w:rFonts w:eastAsia="Calibri"/>
          <w:bCs/>
          <w:sz w:val="24"/>
          <w:szCs w:val="24"/>
        </w:rPr>
        <w:t xml:space="preserve">  быстрое  выполнение основных технологических операций; сдан обязательный отчет по кейс-заданию</w:t>
      </w:r>
    </w:p>
    <w:p w14:paraId="5295B4E6" w14:textId="77777777" w:rsidR="008B4FF5" w:rsidRDefault="008B4FF5">
      <w:pPr>
        <w:jc w:val="both"/>
        <w:rPr>
          <w:rFonts w:eastAsia="Calibri"/>
          <w:sz w:val="24"/>
          <w:szCs w:val="24"/>
        </w:rPr>
      </w:pPr>
    </w:p>
    <w:p w14:paraId="5449CE32" w14:textId="77777777" w:rsidR="008B4FF5" w:rsidRDefault="00BF7F9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ставится если: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отсутствуют знания значительной части программного материала; неправильные ответы на вопросы, существенные и грубые ошибки в ответах, неумение   применять   теоретические   знания   при   решении практических задач; отсутствуют навыки выполнения типовых практических заданий; отсутствует отчет по кейс-заданию.</w:t>
      </w:r>
    </w:p>
    <w:p w14:paraId="2E782A8F" w14:textId="77777777" w:rsidR="008B4FF5" w:rsidRDefault="008B4FF5">
      <w:pPr>
        <w:jc w:val="both"/>
        <w:rPr>
          <w:rFonts w:eastAsia="Calibri"/>
          <w:bCs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30573FC" w14:textId="77777777" w:rsidR="008B4FF5" w:rsidRDefault="00BF7F9E">
      <w:pPr>
        <w:shd w:val="clear" w:color="auto" w:fill="FFFFFF"/>
        <w:ind w:left="567" w:firstLine="567"/>
        <w:jc w:val="both"/>
        <w:rPr>
          <w:caps/>
          <w:spacing w:val="-1"/>
          <w:sz w:val="28"/>
          <w:szCs w:val="28"/>
        </w:rPr>
      </w:pPr>
      <w:r>
        <w:rPr>
          <w:caps/>
          <w:spacing w:val="-1"/>
          <w:sz w:val="28"/>
          <w:szCs w:val="28"/>
        </w:rPr>
        <w:lastRenderedPageBreak/>
        <w:t>СВОДНАЯ ТАБЛИЦА:</w:t>
      </w:r>
    </w:p>
    <w:p w14:paraId="133F61B1" w14:textId="77777777" w:rsidR="008B4FF5" w:rsidRDefault="00BF7F9E">
      <w:pPr>
        <w:shd w:val="clear" w:color="auto" w:fill="FFFFFF"/>
        <w:ind w:left="851" w:firstLine="283"/>
        <w:jc w:val="both"/>
        <w:rPr>
          <w:caps/>
          <w:spacing w:val="-1"/>
          <w:sz w:val="28"/>
          <w:szCs w:val="28"/>
        </w:rPr>
      </w:pPr>
      <w:r>
        <w:rPr>
          <w:caps/>
          <w:spacing w:val="-1"/>
          <w:sz w:val="28"/>
          <w:szCs w:val="28"/>
        </w:rPr>
        <w:t xml:space="preserve">РЕЗУЛЬТАТЫ ОБУЧЕНИЯ ПО ДИСЦИПЛИНЕ: </w:t>
      </w:r>
      <w:r>
        <w:rPr>
          <w:color w:val="000000"/>
          <w:sz w:val="28"/>
          <w:szCs w:val="28"/>
        </w:rPr>
        <w:t>ИНФОРМАЦИОННЫЕ ТЕХНОЛОГИИ В ФК</w:t>
      </w:r>
    </w:p>
    <w:p w14:paraId="0193804C" w14:textId="77777777" w:rsidR="00C41C67" w:rsidRDefault="00C41C67" w:rsidP="004404AF">
      <w:pPr>
        <w:jc w:val="both"/>
        <w:rPr>
          <w:rFonts w:eastAsia="Calibri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1276"/>
        <w:gridCol w:w="2126"/>
        <w:gridCol w:w="4253"/>
        <w:gridCol w:w="5098"/>
      </w:tblGrid>
      <w:tr w:rsidR="00C41C67" w:rsidRPr="004572B8" w14:paraId="2C8E55EC" w14:textId="77777777" w:rsidTr="00C41C67">
        <w:trPr>
          <w:jc w:val="center"/>
        </w:trPr>
        <w:tc>
          <w:tcPr>
            <w:tcW w:w="1586" w:type="dxa"/>
            <w:vAlign w:val="center"/>
          </w:tcPr>
          <w:p w14:paraId="12AD918B" w14:textId="77777777" w:rsidR="00C41C67" w:rsidRPr="004572B8" w:rsidRDefault="00C41C67" w:rsidP="00C41C6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br w:type="page"/>
            </w:r>
            <w:r w:rsidRPr="004572B8">
              <w:rPr>
                <w:spacing w:val="-1"/>
                <w:sz w:val="24"/>
                <w:szCs w:val="24"/>
              </w:rPr>
              <w:t>Формируемые</w:t>
            </w:r>
          </w:p>
          <w:p w14:paraId="27B5423D" w14:textId="77777777" w:rsidR="00C41C67" w:rsidRPr="004572B8" w:rsidRDefault="00C41C67" w:rsidP="00C41C6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1276" w:type="dxa"/>
            <w:vAlign w:val="center"/>
          </w:tcPr>
          <w:p w14:paraId="6FBADABD" w14:textId="77777777" w:rsidR="00C41C67" w:rsidRPr="004572B8" w:rsidRDefault="00C41C67" w:rsidP="00C41C67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2126" w:type="dxa"/>
            <w:vAlign w:val="center"/>
          </w:tcPr>
          <w:p w14:paraId="6E666C2C" w14:textId="77777777" w:rsidR="00C41C67" w:rsidRPr="004572B8" w:rsidRDefault="00C41C67" w:rsidP="00C41C6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253" w:type="dxa"/>
            <w:vAlign w:val="center"/>
          </w:tcPr>
          <w:p w14:paraId="6A50BE9B" w14:textId="77777777" w:rsidR="00C41C67" w:rsidRPr="004572B8" w:rsidRDefault="00C41C67" w:rsidP="00C41C6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5098" w:type="dxa"/>
            <w:vAlign w:val="center"/>
          </w:tcPr>
          <w:p w14:paraId="36AD2C6E" w14:textId="77777777" w:rsidR="00C41C67" w:rsidRPr="004572B8" w:rsidRDefault="00C41C67" w:rsidP="00C41C67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41C67" w:rsidRPr="004572B8" w14:paraId="4EE43452" w14:textId="77777777" w:rsidTr="00C41C67">
        <w:trPr>
          <w:trHeight w:val="75"/>
          <w:jc w:val="center"/>
        </w:trPr>
        <w:tc>
          <w:tcPr>
            <w:tcW w:w="1586" w:type="dxa"/>
            <w:vMerge w:val="restart"/>
          </w:tcPr>
          <w:p w14:paraId="6B831007" w14:textId="77777777" w:rsidR="00C41C67" w:rsidRPr="00BD7387" w:rsidRDefault="00C41C67" w:rsidP="00C41C6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</w:p>
          <w:p w14:paraId="1E0ADFD2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1276" w:type="dxa"/>
            <w:vMerge w:val="restart"/>
          </w:tcPr>
          <w:p w14:paraId="223937C2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081CD75C" w14:textId="77777777" w:rsidR="00C41C67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557E9BA5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7525DDC2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B/01.6</w:t>
            </w:r>
          </w:p>
        </w:tc>
        <w:tc>
          <w:tcPr>
            <w:tcW w:w="2126" w:type="dxa"/>
            <w:vMerge w:val="restart"/>
          </w:tcPr>
          <w:p w14:paraId="48B94CFE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07CB8D4F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работы тренеров-преподавателей по адаптивной физической культуре.</w:t>
            </w:r>
          </w:p>
          <w:p w14:paraId="26F8CBCB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31AEF826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 спортивной дисциплине адаптивного спорта.</w:t>
            </w:r>
          </w:p>
        </w:tc>
        <w:tc>
          <w:tcPr>
            <w:tcW w:w="4253" w:type="dxa"/>
            <w:shd w:val="clear" w:color="auto" w:fill="auto"/>
          </w:tcPr>
          <w:p w14:paraId="207295A2" w14:textId="77777777" w:rsidR="00C41C67" w:rsidRPr="004572B8" w:rsidRDefault="00C41C67" w:rsidP="00C41C6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5098" w:type="dxa"/>
            <w:vMerge w:val="restart"/>
          </w:tcPr>
          <w:p w14:paraId="66E33AC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365380DF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 xml:space="preserve">Работает с персональным компьютером и </w:t>
            </w:r>
            <w:r>
              <w:rPr>
                <w:sz w:val="24"/>
                <w:szCs w:val="24"/>
              </w:rPr>
              <w:t>поисковыми сервисами интернета. Выполняет поиск, мониторинг, фиксацию, контроль, анализ, группировку, отбор данных.</w:t>
            </w:r>
          </w:p>
          <w:p w14:paraId="3C83BFE8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2565F968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Инфокоммуникационные технологии поиска, синтеза, фиксации и анализа информации: мониторинга объекта, информационно-поисковых систем, баз данных, форматов представления, систематизации и обработки информации.</w:t>
            </w:r>
          </w:p>
          <w:p w14:paraId="541DC141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148BB67A" w14:textId="77777777" w:rsidR="00C41C67" w:rsidRPr="004572B8" w:rsidRDefault="00DE1B42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 w:rsidRPr="00457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инфокоммуникационное и программно-аппаратное обеспечение для сопровождения образовательного и тренировочного процессов, фиксации, регистрации и контроля данных, реализации многоаспектных наблюдений, классификации и отбора в группы определенного уровня знаний тренировочного этапа, спортивной специализации.</w:t>
            </w:r>
          </w:p>
        </w:tc>
      </w:tr>
      <w:tr w:rsidR="00C41C67" w:rsidRPr="004572B8" w14:paraId="5EBFE3B7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23B80B00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68AD757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74045C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8D842DF" w14:textId="77777777" w:rsidR="00C41C67" w:rsidRPr="00EB7697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поиска, мониторинга, фиксации, контроля и критического анализа информации. Методов системного подхода решения сложных задач в АФК.</w:t>
            </w:r>
          </w:p>
        </w:tc>
        <w:tc>
          <w:tcPr>
            <w:tcW w:w="5098" w:type="dxa"/>
            <w:vMerge/>
          </w:tcPr>
          <w:p w14:paraId="5B8A2BD1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21900542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028FC7D0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0F1325B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25A4F4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F35F197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33821C9A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5D10328D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2D266921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59BDAA6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71FECF8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ED2B7B0" w14:textId="77777777" w:rsidR="00C41C67" w:rsidRPr="00EB7697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Детализировать сложный объект на элементы, использовать информационно-компьютерные средства и информационно-поисковые системы для сбора, синтеза и обработки информации</w:t>
            </w:r>
          </w:p>
        </w:tc>
        <w:tc>
          <w:tcPr>
            <w:tcW w:w="5098" w:type="dxa"/>
            <w:vMerge/>
          </w:tcPr>
          <w:p w14:paraId="54DDD3B9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15B643EC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51703CF7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9DF9F3A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2EC698E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29A6598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28385F8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387EBFE5" w14:textId="77777777" w:rsidTr="00C41C67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0C5861D8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5AE5C48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171490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97CD36B" w14:textId="77777777" w:rsidR="00C41C67" w:rsidRPr="00EB7697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B7697">
              <w:rPr>
                <w:color w:val="000000"/>
                <w:spacing w:val="-1"/>
                <w:sz w:val="24"/>
                <w:szCs w:val="24"/>
              </w:rPr>
              <w:t xml:space="preserve">Применения системного подхода при решении проблем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EB7697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Расчленения большой неопределенности на обозримые элементы, многоаспектного рассмотрения проблемы; мониторинга, фиксации, классификации, анализа данных исследований.</w:t>
            </w:r>
          </w:p>
        </w:tc>
        <w:tc>
          <w:tcPr>
            <w:tcW w:w="5098" w:type="dxa"/>
            <w:vMerge/>
          </w:tcPr>
          <w:p w14:paraId="44C79A7E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0C8F6A58" w14:textId="77777777" w:rsidTr="00C41C67">
        <w:trPr>
          <w:trHeight w:val="75"/>
          <w:jc w:val="center"/>
        </w:trPr>
        <w:tc>
          <w:tcPr>
            <w:tcW w:w="1586" w:type="dxa"/>
            <w:vMerge w:val="restart"/>
          </w:tcPr>
          <w:p w14:paraId="71949226" w14:textId="77777777" w:rsidR="00C41C67" w:rsidRPr="00BD7387" w:rsidRDefault="00C41C67" w:rsidP="00C41C6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 xml:space="preserve">УК-4. </w:t>
            </w:r>
          </w:p>
          <w:p w14:paraId="6BB7B37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деловую ком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муникацию в устной и письменной формах на государственном языке Российской Федерации и иностранном(ых) языке(ах). </w:t>
            </w:r>
          </w:p>
        </w:tc>
        <w:tc>
          <w:tcPr>
            <w:tcW w:w="1276" w:type="dxa"/>
            <w:vMerge w:val="restart"/>
          </w:tcPr>
          <w:p w14:paraId="016CB938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430A5CDB" w14:textId="77777777" w:rsidR="00C41C67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7F990A48" w14:textId="77777777" w:rsidR="00C41C67" w:rsidRPr="00E30780" w:rsidRDefault="00C41C67" w:rsidP="00C41C67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D2C77D3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1DFDA34F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Развитие навыков соревновательной деятель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по виду спорта.</w:t>
            </w:r>
          </w:p>
          <w:p w14:paraId="266ED662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Е/03.6 </w:t>
            </w:r>
            <w:r>
              <w:rPr>
                <w:color w:val="000000"/>
                <w:spacing w:val="-1"/>
                <w:sz w:val="24"/>
                <w:szCs w:val="24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спорте.</w:t>
            </w:r>
          </w:p>
        </w:tc>
        <w:tc>
          <w:tcPr>
            <w:tcW w:w="4253" w:type="dxa"/>
            <w:shd w:val="clear" w:color="auto" w:fill="auto"/>
          </w:tcPr>
          <w:p w14:paraId="0523286D" w14:textId="77777777" w:rsidR="00C41C67" w:rsidRPr="004572B8" w:rsidRDefault="00C41C67" w:rsidP="00C41C6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5098" w:type="dxa"/>
            <w:vMerge w:val="restart"/>
          </w:tcPr>
          <w:p w14:paraId="30D28144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16B5D2DD" w14:textId="77777777" w:rsidR="00C41C67" w:rsidRPr="00FC1024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электронную, цифровую коммуникацию субъектов, обеспечивает общение</w:t>
            </w:r>
            <w:r w:rsidR="00DE1B42">
              <w:rPr>
                <w:sz w:val="24"/>
                <w:szCs w:val="24"/>
              </w:rPr>
              <w:t xml:space="preserve"> и взаимодействие по</w:t>
            </w:r>
            <w:r>
              <w:rPr>
                <w:sz w:val="24"/>
                <w:szCs w:val="24"/>
              </w:rPr>
              <w:t>средств</w:t>
            </w:r>
            <w:r w:rsidR="00DE1B42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электронной почты, </w:t>
            </w:r>
            <w:r>
              <w:rPr>
                <w:sz w:val="24"/>
                <w:szCs w:val="24"/>
              </w:rPr>
              <w:lastRenderedPageBreak/>
              <w:t xml:space="preserve">глобальной и локальной сетей,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телефонной связи.</w:t>
            </w:r>
          </w:p>
          <w:p w14:paraId="586734D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0A63CE31" w14:textId="77777777" w:rsidR="00C41C67" w:rsidRPr="00FC1024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использования электронной почты,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телефонии, общени</w:t>
            </w:r>
            <w:r w:rsidR="00DE1B4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телеконференции, в локальных и глобальной сетях; передачи, визуализации, демонстрации, рекламы информации.</w:t>
            </w:r>
          </w:p>
          <w:p w14:paraId="31E9E15A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74771255" w14:textId="77777777" w:rsidR="00C41C67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электронные средства коммуникации для реализации делового общения </w:t>
            </w:r>
            <w:r w:rsidR="00DE1B42">
              <w:rPr>
                <w:sz w:val="24"/>
                <w:szCs w:val="24"/>
              </w:rPr>
              <w:t xml:space="preserve">и взаимодействия </w:t>
            </w:r>
            <w:r>
              <w:rPr>
                <w:sz w:val="24"/>
                <w:szCs w:val="24"/>
              </w:rPr>
              <w:t>2-х и более лиц: для обмена, получения, передачи информации, для организации и проведения дистанционных занятий по АФК.</w:t>
            </w:r>
          </w:p>
          <w:p w14:paraId="17074283" w14:textId="77777777" w:rsidR="00C41C67" w:rsidRPr="00C41C67" w:rsidRDefault="00C41C67" w:rsidP="00C41C67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C41C67" w:rsidRPr="004572B8" w14:paraId="7AB21967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74EF61C5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E86BE6D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24418D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978CCC2" w14:textId="77777777" w:rsidR="00C41C67" w:rsidRPr="001E4CA2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>Технологий реализации электронной, цифровой коммуникации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, организации совместной деятельности субъектов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электронная почта, интернет-коммуникации,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телефония и их комбинации.</w:t>
            </w:r>
          </w:p>
        </w:tc>
        <w:tc>
          <w:tcPr>
            <w:tcW w:w="5098" w:type="dxa"/>
            <w:vMerge/>
          </w:tcPr>
          <w:p w14:paraId="2A542F94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0F523DA7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1D85800D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58E4179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D729520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FCFC21F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3056DC68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127DECFE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6113E82A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3BE6B73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B2CEC99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57D90E9" w14:textId="77777777" w:rsidR="00C41C67" w:rsidRPr="001E4CA2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Использовать виды </w:t>
            </w:r>
            <w:r>
              <w:rPr>
                <w:color w:val="000000"/>
                <w:spacing w:val="-1"/>
                <w:sz w:val="24"/>
                <w:szCs w:val="24"/>
              </w:rPr>
              <w:t>электронной коммуникации для делового общения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 xml:space="preserve"> и совместной деятельности субъектов</w:t>
            </w:r>
            <w:r>
              <w:rPr>
                <w:color w:val="000000"/>
                <w:spacing w:val="-1"/>
                <w:sz w:val="24"/>
                <w:szCs w:val="24"/>
              </w:rPr>
              <w:t>, получения, передачи, демонстрации, визуализации информации.</w:t>
            </w:r>
          </w:p>
        </w:tc>
        <w:tc>
          <w:tcPr>
            <w:tcW w:w="5098" w:type="dxa"/>
            <w:vMerge/>
          </w:tcPr>
          <w:p w14:paraId="0D2D00A2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3EBB1EF5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03F9913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8447C4B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660FB27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18FB999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21CFDF6D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5832CD2C" w14:textId="77777777" w:rsidTr="00C41C67">
        <w:trPr>
          <w:trHeight w:val="627"/>
          <w:jc w:val="center"/>
        </w:trPr>
        <w:tc>
          <w:tcPr>
            <w:tcW w:w="1586" w:type="dxa"/>
            <w:vMerge/>
          </w:tcPr>
          <w:p w14:paraId="2B9F65FC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D184B3E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80B431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318D032" w14:textId="77777777" w:rsidR="00C41C67" w:rsidRPr="001E4CA2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Применения средств электронной коммуникации для координации, целесообразного взаимодействия субъектов: телекоммуникаций, локальных сетей, электронной почты, интернет форумов, голосовых и видео конференций, чатов,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сетей.</w:t>
            </w:r>
          </w:p>
        </w:tc>
        <w:tc>
          <w:tcPr>
            <w:tcW w:w="5098" w:type="dxa"/>
            <w:vMerge/>
          </w:tcPr>
          <w:p w14:paraId="19F7F305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8EACBBE" w14:textId="77777777" w:rsidTr="00C41C67">
        <w:trPr>
          <w:trHeight w:val="75"/>
          <w:jc w:val="center"/>
        </w:trPr>
        <w:tc>
          <w:tcPr>
            <w:tcW w:w="1586" w:type="dxa"/>
            <w:vMerge w:val="restart"/>
          </w:tcPr>
          <w:p w14:paraId="2FF60054" w14:textId="77777777" w:rsidR="00C41C67" w:rsidRDefault="00C41C67" w:rsidP="00C41C6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ОПК-12.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проводить исследования по определению эффективности различных сторон деятель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ности в сфере адаптивной физической культуры с использованием современных методов исследования</w:t>
            </w:r>
          </w:p>
          <w:p w14:paraId="0B776D3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FA56A29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07E693EB" w14:textId="77777777" w:rsidR="00C41C67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33C55CF0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58B305D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37CB3D12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/04.6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высшего спортивного мастерства (по виду спорта).</w:t>
            </w:r>
          </w:p>
          <w:p w14:paraId="0AF2BADA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Е/02.6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14:paraId="1CF6F279" w14:textId="77777777" w:rsidR="00C41C67" w:rsidRPr="00EB769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8C0C50D" w14:textId="77777777" w:rsidR="00C41C67" w:rsidRPr="004572B8" w:rsidRDefault="00C41C67" w:rsidP="00C41C6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5098" w:type="dxa"/>
            <w:vMerge w:val="restart"/>
          </w:tcPr>
          <w:p w14:paraId="26546D4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0FF1D3D4" w14:textId="77777777" w:rsidR="00C41C67" w:rsidRPr="00FC1024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исследования по анализу динамики изменения требуемого показателя в </w:t>
            </w:r>
            <w:r w:rsidR="00DE1B42">
              <w:rPr>
                <w:sz w:val="24"/>
                <w:szCs w:val="24"/>
              </w:rPr>
              <w:t>ИВАС</w:t>
            </w:r>
            <w:r>
              <w:rPr>
                <w:sz w:val="24"/>
                <w:szCs w:val="24"/>
              </w:rPr>
              <w:t>, устанавливает возмущающие факторы и степень их влияния.</w:t>
            </w:r>
          </w:p>
          <w:p w14:paraId="4B582FFA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113559FF" w14:textId="77777777" w:rsidR="00DE1B42" w:rsidRPr="004635B4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исследования динамических процессов и их тенденций: технологии поиска, мониторинга, фиксации результатов наблюдения, </w:t>
            </w:r>
            <w:r>
              <w:rPr>
                <w:sz w:val="24"/>
                <w:szCs w:val="24"/>
              </w:rPr>
              <w:lastRenderedPageBreak/>
              <w:t>формирования информационной модели в виде временного ряда, анализа динамики изменения показателей, хранения и передачи информации. Технологии формирования выводов.</w:t>
            </w:r>
          </w:p>
          <w:p w14:paraId="46CA4CC0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59EF35AB" w14:textId="77777777" w:rsidR="00C41C67" w:rsidRPr="004572B8" w:rsidRDefault="00C41C67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Спланировать эксперимент по анализу динамики изменения показателей в процесс</w:t>
            </w:r>
            <w:r w:rsidR="00DE1B42">
              <w:rPr>
                <w:sz w:val="24"/>
                <w:szCs w:val="24"/>
              </w:rPr>
              <w:t xml:space="preserve">ах реабилитации и </w:t>
            </w:r>
            <w:proofErr w:type="spellStart"/>
            <w:r w:rsidR="00DE1B42">
              <w:rPr>
                <w:sz w:val="24"/>
                <w:szCs w:val="24"/>
              </w:rPr>
              <w:t>абилитации</w:t>
            </w:r>
            <w:proofErr w:type="spellEnd"/>
            <w:r w:rsidR="00DE1B42">
              <w:rPr>
                <w:sz w:val="24"/>
                <w:szCs w:val="24"/>
              </w:rPr>
              <w:t xml:space="preserve"> АФК</w:t>
            </w:r>
            <w:r>
              <w:rPr>
                <w:sz w:val="24"/>
                <w:szCs w:val="24"/>
              </w:rPr>
              <w:t>, определить инфокоммуникационное и программное обеспечение для реализации эксперимента, обеспечить сбор, хранение данных наблюдений, их анализ; оценку эффективности используемых средств и методов.</w:t>
            </w:r>
          </w:p>
        </w:tc>
      </w:tr>
      <w:tr w:rsidR="00C41C67" w:rsidRPr="004572B8" w14:paraId="61E99D12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72972411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B4F9D88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5B3FE7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FAF3E0F" w14:textId="77777777" w:rsidR="00C41C67" w:rsidRPr="00E0319F" w:rsidRDefault="00C41C67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анализу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динамики изменения требуемых показателей и характеристик, по выявлению и оценке степени влияния определенных факторов.</w:t>
            </w:r>
          </w:p>
        </w:tc>
        <w:tc>
          <w:tcPr>
            <w:tcW w:w="5098" w:type="dxa"/>
            <w:vMerge/>
          </w:tcPr>
          <w:p w14:paraId="10ECA7AF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185CBBDE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5A3B93BA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A9F3EC2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A37597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86F0A0A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26E0C7C6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53F1064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389FEB52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A13810D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4ACEE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5EF4A95" w14:textId="77777777" w:rsidR="00C41C67" w:rsidRPr="00E0319F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0319F">
              <w:rPr>
                <w:color w:val="000000"/>
                <w:spacing w:val="-1"/>
                <w:sz w:val="24"/>
                <w:szCs w:val="24"/>
              </w:rPr>
              <w:t xml:space="preserve">Спланировать и реализовать мониторинг и формирование информационной </w:t>
            </w:r>
            <w:r w:rsidRPr="00E0319F">
              <w:rPr>
                <w:color w:val="000000"/>
                <w:spacing w:val="-1"/>
                <w:sz w:val="24"/>
                <w:szCs w:val="24"/>
              </w:rPr>
              <w:lastRenderedPageBreak/>
              <w:t>модели объекта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применением программно-аппаратного обеспечения, выполнить анализ тенденций и причин изменения показателей</w:t>
            </w:r>
          </w:p>
        </w:tc>
        <w:tc>
          <w:tcPr>
            <w:tcW w:w="5098" w:type="dxa"/>
            <w:vMerge/>
          </w:tcPr>
          <w:p w14:paraId="180CFC7D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14ACEA2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1F64A30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2CED6B9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10643B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3E1EA01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0CDACF2E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22EB73E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6DE5FC28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B078C89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BA71CF0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50E13BB" w14:textId="77777777" w:rsidR="00C41C67" w:rsidRPr="00E0319F" w:rsidRDefault="00C41C67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Планирования и проведения эксперимента по определению эффективности используемых средств и методов 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в сфере адаптивной физической культуры</w:t>
            </w:r>
            <w:r>
              <w:rPr>
                <w:color w:val="000000"/>
                <w:spacing w:val="-1"/>
                <w:sz w:val="24"/>
                <w:szCs w:val="24"/>
              </w:rPr>
              <w:t>: мониторинга объекта, формировани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информационной модели, информационно-программной обработки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 xml:space="preserve"> данных</w:t>
            </w:r>
            <w:r>
              <w:rPr>
                <w:color w:val="000000"/>
                <w:spacing w:val="-1"/>
                <w:sz w:val="24"/>
                <w:szCs w:val="24"/>
              </w:rPr>
              <w:t>, подготовки выводов.</w:t>
            </w:r>
          </w:p>
        </w:tc>
        <w:tc>
          <w:tcPr>
            <w:tcW w:w="5098" w:type="dxa"/>
            <w:vMerge/>
          </w:tcPr>
          <w:p w14:paraId="7817C007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7B2C8B3F" w14:textId="77777777" w:rsidTr="00C41C67">
        <w:trPr>
          <w:trHeight w:val="45"/>
          <w:jc w:val="center"/>
        </w:trPr>
        <w:tc>
          <w:tcPr>
            <w:tcW w:w="1586" w:type="dxa"/>
            <w:vMerge w:val="restart"/>
          </w:tcPr>
          <w:p w14:paraId="1538922E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2B005A">
              <w:rPr>
                <w:b/>
                <w:color w:val="000000"/>
                <w:spacing w:val="-1"/>
                <w:sz w:val="24"/>
                <w:szCs w:val="24"/>
              </w:rPr>
              <w:t>ОПК-16.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1276" w:type="dxa"/>
            <w:vMerge w:val="restart"/>
          </w:tcPr>
          <w:p w14:paraId="364C9B38" w14:textId="77777777" w:rsidR="00DE1B42" w:rsidRDefault="00DE1B42" w:rsidP="00DE1B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33EB8923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B/02.6, C/02.6</w:t>
            </w:r>
          </w:p>
        </w:tc>
        <w:tc>
          <w:tcPr>
            <w:tcW w:w="2126" w:type="dxa"/>
            <w:vMerge w:val="restart"/>
          </w:tcPr>
          <w:p w14:paraId="6DF8DCBA" w14:textId="77777777" w:rsidR="00DE1B42" w:rsidRDefault="00DE1B42" w:rsidP="00DE1B4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7F38C3AD" w14:textId="77777777" w:rsidR="00DE1B42" w:rsidRDefault="00DE1B42" w:rsidP="00DE1B4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3FB7CAA5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С/02.6 </w:t>
            </w:r>
            <w:r>
              <w:rPr>
                <w:color w:val="000000"/>
                <w:spacing w:val="-1"/>
                <w:sz w:val="24"/>
                <w:szCs w:val="24"/>
              </w:rPr>
              <w:t>Сопровождение спортсменов спортивной сборной команды во время специального тренировочного и соревновательно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го процессов.</w:t>
            </w:r>
          </w:p>
        </w:tc>
        <w:tc>
          <w:tcPr>
            <w:tcW w:w="4253" w:type="dxa"/>
            <w:shd w:val="clear" w:color="auto" w:fill="auto"/>
          </w:tcPr>
          <w:p w14:paraId="08E5ED18" w14:textId="77777777" w:rsidR="00DE1B42" w:rsidRPr="004572B8" w:rsidRDefault="00DE1B42" w:rsidP="00DE1B42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5098" w:type="dxa"/>
            <w:vMerge w:val="restart"/>
          </w:tcPr>
          <w:p w14:paraId="77C55A54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69273396" w14:textId="77777777" w:rsidR="00DE1B42" w:rsidRPr="00FC1024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Применяет инфокоммуникационные технологии и программно-аппаратные средства, эффективные в </w:t>
            </w:r>
            <w:r w:rsidR="0030236E">
              <w:rPr>
                <w:sz w:val="24"/>
                <w:szCs w:val="24"/>
              </w:rPr>
              <w:t>АФК</w:t>
            </w:r>
            <w:r>
              <w:rPr>
                <w:sz w:val="24"/>
                <w:szCs w:val="24"/>
              </w:rPr>
              <w:t>: работа в ОС, работа с текстовыми и графическими редакторами, обработка числовых данных в РЭТ, электронные презентации; электронные средства коммуникации; интернет коммуникации.</w:t>
            </w:r>
          </w:p>
          <w:p w14:paraId="1FF2F110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4616B80C" w14:textId="77777777" w:rsidR="00DE1B42" w:rsidRPr="004635B4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инфокоммуникационные технологии, используемые в </w:t>
            </w:r>
            <w:r w:rsidR="0030236E">
              <w:rPr>
                <w:sz w:val="24"/>
                <w:szCs w:val="24"/>
              </w:rPr>
              <w:t>АФК</w:t>
            </w:r>
            <w:r>
              <w:rPr>
                <w:sz w:val="24"/>
                <w:szCs w:val="24"/>
              </w:rPr>
              <w:t>: назначение ОС и ее основные функции: управление аппаратными средствами и файловой системой, технологии обработки текстовой информации, создание и редактирование изображений, построение геометрических и графических изображений, технологии презентации, мультимедиа, анимации, видеофильмов, технологии и математические операции в РЭТ, виды и технологии электрон</w:t>
            </w:r>
            <w:r>
              <w:rPr>
                <w:sz w:val="24"/>
                <w:szCs w:val="24"/>
              </w:rPr>
              <w:lastRenderedPageBreak/>
              <w:t>ной коммуникации, интернет коммуникации, средства ЦОС.</w:t>
            </w:r>
          </w:p>
          <w:p w14:paraId="709F77E7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30C7C710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и сформировать инфокоммуникационное программно-аппаратное обеспечение для реализации функций в профессиональной деятельности: спланировать эксперимент; организовать получение, синтез данных эксперимента; анализ, хранение, передачу данных; коммуникацию участников эксперимента; презентацию и демонстрацию результатов, документационное сопровождение. Формировать методическое обеспечение образовательн</w:t>
            </w:r>
            <w:r w:rsidR="0030236E">
              <w:rPr>
                <w:sz w:val="24"/>
                <w:szCs w:val="24"/>
              </w:rPr>
              <w:t xml:space="preserve">ой и тренировочной деятельности, курсов реабилитации и </w:t>
            </w:r>
            <w:proofErr w:type="spellStart"/>
            <w:r w:rsidR="0030236E">
              <w:rPr>
                <w:sz w:val="24"/>
                <w:szCs w:val="24"/>
              </w:rPr>
              <w:t>абилитации</w:t>
            </w:r>
            <w:proofErr w:type="spellEnd"/>
            <w:r w:rsidR="0030236E">
              <w:rPr>
                <w:sz w:val="24"/>
                <w:szCs w:val="24"/>
              </w:rPr>
              <w:t>.</w:t>
            </w:r>
          </w:p>
        </w:tc>
      </w:tr>
      <w:tr w:rsidR="00DE1B42" w:rsidRPr="004572B8" w14:paraId="69CB42CE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76E6F94D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F70446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06BAA4D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D7120A3" w14:textId="77777777" w:rsidR="00DE1B42" w:rsidRPr="00E0319F" w:rsidRDefault="00DE1B42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Базовых инфокоммуникационных технологий </w:t>
            </w:r>
            <w:r w:rsidR="0030236E"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ФК: операционные системы (ОС), технологии обработки текстовой и графической информации, технологии работы с редактором электронных таблиц (РЭТ), презентации, хранения, поиска и сортировки информации; работы в компьютерных сетях, в цифровой образовательной среде (ЦОС).</w:t>
            </w:r>
          </w:p>
        </w:tc>
        <w:tc>
          <w:tcPr>
            <w:tcW w:w="5098" w:type="dxa"/>
            <w:vMerge/>
          </w:tcPr>
          <w:p w14:paraId="77FE1728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51DC1F3F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35CEBA9E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DA1ACF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843681F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CFE167A" w14:textId="77777777" w:rsidR="00DE1B42" w:rsidRPr="004572B8" w:rsidRDefault="00DE1B42" w:rsidP="00DE1B42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5AB0F60C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507AD8FC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04A79B84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D05D273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6741CB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B53F58B" w14:textId="77777777" w:rsidR="00DE1B42" w:rsidRPr="00797E16" w:rsidRDefault="00DE1B42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базовые инфокоммуникационные технологии в качестве пользователя; доступные: операционную систему (ОС), программное обеспечение (ПО), аппаратные средства, возможности ЦОС.</w:t>
            </w:r>
          </w:p>
        </w:tc>
        <w:tc>
          <w:tcPr>
            <w:tcW w:w="5098" w:type="dxa"/>
            <w:vMerge/>
          </w:tcPr>
          <w:p w14:paraId="1EFFA572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08EFEF9E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13E31BD5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AAF7D85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6F0134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28DEFFA" w14:textId="77777777" w:rsidR="00DE1B42" w:rsidRPr="004572B8" w:rsidRDefault="00DE1B42" w:rsidP="00DE1B42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1A3BF342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61C0716C" w14:textId="77777777" w:rsidTr="00C41C67">
        <w:trPr>
          <w:trHeight w:val="4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77C83332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610B36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3F7EECE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9914D06" w14:textId="77777777" w:rsidR="00DE1B42" w:rsidRPr="00797E16" w:rsidRDefault="00DE1B42" w:rsidP="003023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Практика применения инфокоммуника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ционных технологий в профессиональной деятельности </w:t>
            </w:r>
            <w:r w:rsidR="0030236E">
              <w:rPr>
                <w:color w:val="000000"/>
                <w:spacing w:val="-1"/>
                <w:sz w:val="24"/>
                <w:szCs w:val="24"/>
              </w:rPr>
              <w:t>АФК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: применения компьютерных и телекоммуникационных средств, справочно-поисковых и справочно-правовых систем, прикладного программного обеспечения, ресурсов глобальной и локальных сетей, применение методов защиты информации. Способностью проектировать и реализовать инфокоммуникационное обеспечение методического сопровождения тренировочного и образовательного процессов, курсов реабилитации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с нарушениями здоровья, провести экспертную оценку качества инфокоммуникационных средств, оценку состояния и тенденций их развития.</w:t>
            </w:r>
          </w:p>
        </w:tc>
        <w:tc>
          <w:tcPr>
            <w:tcW w:w="5098" w:type="dxa"/>
            <w:vMerge/>
          </w:tcPr>
          <w:p w14:paraId="1644A025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2ECC2F1A" w14:textId="77777777" w:rsidR="008B4FF5" w:rsidRDefault="008B4FF5" w:rsidP="00C41C67">
      <w:pPr>
        <w:spacing w:after="200" w:line="276" w:lineRule="auto"/>
        <w:rPr>
          <w:rFonts w:eastAsia="Calibri"/>
          <w:bCs/>
          <w:sz w:val="24"/>
          <w:szCs w:val="24"/>
        </w:rPr>
      </w:pPr>
    </w:p>
    <w:sectPr w:rsidR="008B4FF5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5F365B"/>
    <w:multiLevelType w:val="hybridMultilevel"/>
    <w:tmpl w:val="AA70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5546B2"/>
    <w:multiLevelType w:val="hybridMultilevel"/>
    <w:tmpl w:val="E42C1EE8"/>
    <w:lvl w:ilvl="0" w:tplc="E59646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A34E06"/>
    <w:multiLevelType w:val="hybridMultilevel"/>
    <w:tmpl w:val="FF9C90D4"/>
    <w:lvl w:ilvl="0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811F6"/>
    <w:multiLevelType w:val="hybridMultilevel"/>
    <w:tmpl w:val="6DC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25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6" w15:restartNumberingAfterBreak="0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9"/>
  </w:num>
  <w:num w:numId="4">
    <w:abstractNumId w:val="27"/>
  </w:num>
  <w:num w:numId="5">
    <w:abstractNumId w:val="1"/>
  </w:num>
  <w:num w:numId="6">
    <w:abstractNumId w:val="25"/>
  </w:num>
  <w:num w:numId="7">
    <w:abstractNumId w:val="5"/>
  </w:num>
  <w:num w:numId="8">
    <w:abstractNumId w:val="16"/>
  </w:num>
  <w:num w:numId="9">
    <w:abstractNumId w:val="13"/>
  </w:num>
  <w:num w:numId="10">
    <w:abstractNumId w:val="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20"/>
  </w:num>
  <w:num w:numId="15">
    <w:abstractNumId w:val="14"/>
  </w:num>
  <w:num w:numId="16">
    <w:abstractNumId w:val="4"/>
  </w:num>
  <w:num w:numId="17">
    <w:abstractNumId w:val="0"/>
  </w:num>
  <w:num w:numId="18">
    <w:abstractNumId w:val="15"/>
  </w:num>
  <w:num w:numId="19">
    <w:abstractNumId w:val="17"/>
  </w:num>
  <w:num w:numId="20">
    <w:abstractNumId w:val="3"/>
  </w:num>
  <w:num w:numId="21">
    <w:abstractNumId w:val="30"/>
  </w:num>
  <w:num w:numId="22">
    <w:abstractNumId w:val="18"/>
  </w:num>
  <w:num w:numId="23">
    <w:abstractNumId w:val="26"/>
  </w:num>
  <w:num w:numId="24">
    <w:abstractNumId w:val="6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8"/>
  </w:num>
  <w:num w:numId="30">
    <w:abstractNumId w:val="12"/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FF5"/>
    <w:rsid w:val="00010DD3"/>
    <w:rsid w:val="00065F15"/>
    <w:rsid w:val="000941C3"/>
    <w:rsid w:val="00114927"/>
    <w:rsid w:val="002B005A"/>
    <w:rsid w:val="0030236E"/>
    <w:rsid w:val="003E78B8"/>
    <w:rsid w:val="004404AF"/>
    <w:rsid w:val="004948FE"/>
    <w:rsid w:val="0054460B"/>
    <w:rsid w:val="0055464D"/>
    <w:rsid w:val="00596B9C"/>
    <w:rsid w:val="005B2C26"/>
    <w:rsid w:val="00610647"/>
    <w:rsid w:val="007027A0"/>
    <w:rsid w:val="007C2CF0"/>
    <w:rsid w:val="00870342"/>
    <w:rsid w:val="008A4F57"/>
    <w:rsid w:val="008B4FF5"/>
    <w:rsid w:val="009447FD"/>
    <w:rsid w:val="00970FE7"/>
    <w:rsid w:val="009D48FC"/>
    <w:rsid w:val="00A809A2"/>
    <w:rsid w:val="00AE3953"/>
    <w:rsid w:val="00AF2B38"/>
    <w:rsid w:val="00B934AB"/>
    <w:rsid w:val="00BF7F9E"/>
    <w:rsid w:val="00C41C67"/>
    <w:rsid w:val="00D17F7A"/>
    <w:rsid w:val="00D57103"/>
    <w:rsid w:val="00D9112E"/>
    <w:rsid w:val="00DD6DAE"/>
    <w:rsid w:val="00DE1B42"/>
    <w:rsid w:val="00E4677C"/>
    <w:rsid w:val="00E95336"/>
    <w:rsid w:val="00EA0CCF"/>
    <w:rsid w:val="00E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1045"/>
  <w15:docId w15:val="{2BC7391F-AD2C-4483-B118-A242218F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://www.iprbookshop.ru/10684.html%20" TargetMode="External"/><Relationship Id="rId18" Type="http://schemas.openxmlformats.org/officeDocument/2006/relationships/hyperlink" Target="http://www.iprbookshop.ru/12510.html%20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10687.html%20" TargetMode="External"/><Relationship Id="rId17" Type="http://schemas.openxmlformats.org/officeDocument/2006/relationships/hyperlink" Target="http://www.iprbookshop.ru/17917.html%20" TargetMode="External"/><Relationship Id="rId25" Type="http://schemas.openxmlformats.org/officeDocument/2006/relationships/hyperlink" Target="https://minobrnau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1513.html%20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www.iprbookshop.ru/26492.html%20" TargetMode="External"/><Relationship Id="rId24" Type="http://schemas.openxmlformats.org/officeDocument/2006/relationships/hyperlink" Target="https://lib.rucont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iprbookshop.ru/48251.html%20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hyperlink" Target="http://www.iprbookshop.ru/89454.html%20" TargetMode="External"/><Relationship Id="rId19" Type="http://schemas.openxmlformats.org/officeDocument/2006/relationships/hyperlink" Target="http://www.iprbookshop.ru/11322.html%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www.iprbookshop.ru/28169.html%20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25</Pages>
  <Words>7105</Words>
  <Characters>40500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Никита Зубарев</cp:lastModifiedBy>
  <cp:revision>35</cp:revision>
  <cp:lastPrinted>2022-04-15T09:22:00Z</cp:lastPrinted>
  <dcterms:created xsi:type="dcterms:W3CDTF">2020-01-31T10:41:00Z</dcterms:created>
  <dcterms:modified xsi:type="dcterms:W3CDTF">2022-06-06T05:02:00Z</dcterms:modified>
</cp:coreProperties>
</file>